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9E0DFB" w:rsidRDefault="00821922"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9E0DFB">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9E0DFB" w:rsidRDefault="00A27E3D" w:rsidP="009E0DFB">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9E0DFB" w:rsidRDefault="00123E78" w:rsidP="009E0DFB">
      <w:pPr>
        <w:spacing w:before="120" w:after="120" w:line="0" w:lineRule="atLeast"/>
        <w:ind w:firstLine="0"/>
        <w:jc w:val="center"/>
        <w:outlineLvl w:val="0"/>
        <w:rPr>
          <w:rFonts w:ascii="Times New Roman" w:eastAsia="Times New Roman" w:hAnsi="Times New Roman" w:cs="Times New Roman"/>
          <w:bCs/>
          <w:caps/>
          <w:sz w:val="22"/>
          <w:lang w:eastAsia="bg-BG"/>
        </w:rPr>
      </w:pPr>
      <w:r w:rsidRPr="009E0DFB">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9E0DFB">
        <w:rPr>
          <w:rFonts w:ascii="Times New Roman" w:eastAsia="Times New Roman" w:hAnsi="Times New Roman" w:cs="Times New Roman"/>
          <w:b/>
          <w:bCs/>
          <w:caps/>
          <w:sz w:val="22"/>
          <w:lang w:eastAsia="bg-BG"/>
        </w:rPr>
        <w:t>опаковката</w:t>
      </w:r>
    </w:p>
    <w:p w14:paraId="706DF67C" w14:textId="72E1EE08"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caps/>
          <w:sz w:val="22"/>
          <w:lang w:eastAsia="bg-BG"/>
        </w:rPr>
        <w:t xml:space="preserve"> </w:t>
      </w:r>
      <w:r w:rsidRPr="009E0DFB">
        <w:rPr>
          <w:rFonts w:ascii="Times New Roman" w:eastAsia="Times New Roman" w:hAnsi="Times New Roman" w:cs="Times New Roman"/>
          <w:sz w:val="22"/>
          <w:lang w:eastAsia="bg-BG"/>
        </w:rPr>
        <w:t>на .................................................................................................................................................</w:t>
      </w:r>
      <w:r w:rsidRPr="009E0DFB">
        <w:rPr>
          <w:rFonts w:ascii="Times New Roman" w:eastAsia="Times New Roman" w:hAnsi="Times New Roman" w:cs="Times New Roman"/>
          <w:i/>
          <w:iCs/>
          <w:sz w:val="22"/>
          <w:lang w:eastAsia="bg-BG"/>
        </w:rPr>
        <w:t xml:space="preserve"> </w:t>
      </w:r>
    </w:p>
    <w:p w14:paraId="706DF67D" w14:textId="1F4FE4F4"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9E0DFB" w:rsidRDefault="00741936" w:rsidP="009E0DFB">
      <w:pPr>
        <w:spacing w:before="120" w:after="120" w:line="0" w:lineRule="atLeast"/>
        <w:ind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 xml:space="preserve">за </w:t>
      </w:r>
      <w:r w:rsidR="00374F73" w:rsidRPr="009E0DFB">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9E0DFB">
        <w:rPr>
          <w:rFonts w:ascii="Times New Roman" w:eastAsia="Times New Roman" w:hAnsi="Times New Roman" w:cs="Times New Roman"/>
          <w:sz w:val="22"/>
          <w:lang w:eastAsia="bg-BG"/>
        </w:rPr>
        <w:t>открита процедура</w:t>
      </w:r>
      <w:r w:rsidR="00D3450C" w:rsidRPr="009E0DFB">
        <w:rPr>
          <w:rFonts w:ascii="Times New Roman" w:eastAsia="Times New Roman" w:hAnsi="Times New Roman" w:cs="Times New Roman"/>
          <w:sz w:val="22"/>
          <w:lang w:eastAsia="bg-BG"/>
        </w:rPr>
        <w:t xml:space="preserve"> с предмет: </w:t>
      </w:r>
      <w:r w:rsidR="00B2524C" w:rsidRPr="009E0DFB">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9E0DFB" w14:paraId="3A97B6BC" w14:textId="77777777" w:rsidTr="00E31CA7">
        <w:tc>
          <w:tcPr>
            <w:tcW w:w="340" w:type="dxa"/>
            <w:vAlign w:val="center"/>
          </w:tcPr>
          <w:p w14:paraId="5D579AC1" w14:textId="496AB1CA" w:rsidR="00D546E7" w:rsidRPr="009E0DFB" w:rsidRDefault="00D546E7"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sz w:val="22"/>
              </w:rPr>
              <w:t>№</w:t>
            </w:r>
          </w:p>
        </w:tc>
        <w:tc>
          <w:tcPr>
            <w:tcW w:w="8504" w:type="dxa"/>
            <w:vAlign w:val="center"/>
          </w:tcPr>
          <w:p w14:paraId="04D8B5B5" w14:textId="61B057E3"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sz w:val="22"/>
              </w:rPr>
              <w:t>Съдържание</w:t>
            </w:r>
          </w:p>
        </w:tc>
        <w:tc>
          <w:tcPr>
            <w:tcW w:w="1304" w:type="dxa"/>
            <w:vAlign w:val="center"/>
          </w:tcPr>
          <w:p w14:paraId="08BFA132" w14:textId="32288C00"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bCs/>
                <w:sz w:val="22"/>
                <w:lang w:eastAsia="bg-BG"/>
              </w:rPr>
              <w:t>№ на страница/и от офертат</w:t>
            </w:r>
            <w:r w:rsidR="00631EFC" w:rsidRPr="009E0DFB">
              <w:rPr>
                <w:rFonts w:ascii="Times New Roman" w:eastAsia="Times New Roman" w:hAnsi="Times New Roman" w:cs="Times New Roman"/>
                <w:b/>
                <w:bCs/>
                <w:sz w:val="22"/>
                <w:lang w:eastAsia="bg-BG"/>
              </w:rPr>
              <w:t>а</w:t>
            </w:r>
          </w:p>
        </w:tc>
      </w:tr>
      <w:tr w:rsidR="00B52F3C" w:rsidRPr="009E0DFB" w14:paraId="4FC8BA70" w14:textId="77777777" w:rsidTr="00E31CA7">
        <w:tc>
          <w:tcPr>
            <w:tcW w:w="340" w:type="dxa"/>
          </w:tcPr>
          <w:p w14:paraId="694A0D48"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№1</w:t>
            </w:r>
            <w:r w:rsidR="00E31CA7" w:rsidRPr="009E0DFB">
              <w:rPr>
                <w:rFonts w:ascii="Times New Roman" w:eastAsia="Times New Roman" w:hAnsi="Times New Roman" w:cs="Times New Roman"/>
                <w:sz w:val="22"/>
              </w:rPr>
              <w:t xml:space="preserve"> - </w:t>
            </w:r>
            <w:r w:rsidRPr="009E0DFB">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05143515" w14:textId="77777777" w:rsidTr="00E31CA7">
        <w:tc>
          <w:tcPr>
            <w:tcW w:w="340" w:type="dxa"/>
          </w:tcPr>
          <w:p w14:paraId="62A54CBA"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№2</w:t>
            </w:r>
            <w:r w:rsidR="00E31CA7" w:rsidRPr="009E0DFB">
              <w:rPr>
                <w:rFonts w:ascii="Times New Roman" w:eastAsia="Times New Roman" w:hAnsi="Times New Roman" w:cs="Times New Roman"/>
                <w:b/>
                <w:sz w:val="22"/>
              </w:rPr>
              <w:t xml:space="preserve"> </w:t>
            </w:r>
            <w:r w:rsidR="00E31CA7" w:rsidRPr="009E0DFB">
              <w:rPr>
                <w:rFonts w:ascii="Times New Roman" w:eastAsia="Times New Roman" w:hAnsi="Times New Roman" w:cs="Times New Roman"/>
                <w:sz w:val="22"/>
              </w:rPr>
              <w:t xml:space="preserve">- </w:t>
            </w:r>
            <w:r w:rsidRPr="009E0DFB">
              <w:rPr>
                <w:rFonts w:ascii="Times New Roman" w:eastAsia="Calibri" w:hAnsi="Times New Roman" w:cs="Times New Roman"/>
                <w:sz w:val="22"/>
                <w:lang w:eastAsia="bg-BG"/>
              </w:rPr>
              <w:t xml:space="preserve">Декларация за </w:t>
            </w:r>
            <w:r w:rsidRPr="009E0DFB">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1A04E284" w14:textId="77777777" w:rsidTr="00E31CA7">
        <w:tc>
          <w:tcPr>
            <w:tcW w:w="340" w:type="dxa"/>
          </w:tcPr>
          <w:p w14:paraId="73450CFD"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7366016F"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lang w:eastAsia="bg-BG"/>
              </w:rPr>
              <w:t>Приложение №3</w:t>
            </w:r>
            <w:r w:rsidR="00E31CA7" w:rsidRPr="009E0DFB">
              <w:rPr>
                <w:rFonts w:ascii="Times New Roman" w:eastAsia="Times New Roman" w:hAnsi="Times New Roman" w:cs="Times New Roman"/>
                <w:b/>
                <w:sz w:val="22"/>
                <w:lang w:eastAsia="bg-BG"/>
              </w:rPr>
              <w:t xml:space="preserve"> </w:t>
            </w:r>
            <w:r w:rsidR="00E31CA7" w:rsidRPr="009E0DFB">
              <w:rPr>
                <w:rFonts w:ascii="Times New Roman" w:eastAsia="Times New Roman" w:hAnsi="Times New Roman" w:cs="Times New Roman"/>
                <w:sz w:val="22"/>
                <w:lang w:eastAsia="bg-BG"/>
              </w:rPr>
              <w:t xml:space="preserve">- </w:t>
            </w:r>
            <w:r w:rsidRPr="009E0DFB">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304" w:type="dxa"/>
          </w:tcPr>
          <w:p w14:paraId="7A5E9847"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276F1D74" w14:textId="77777777" w:rsidTr="00E31CA7">
        <w:tc>
          <w:tcPr>
            <w:tcW w:w="340" w:type="dxa"/>
          </w:tcPr>
          <w:p w14:paraId="73C22F8C"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9E0DFB">
              <w:rPr>
                <w:rFonts w:ascii="Times New Roman" w:eastAsia="Times New Roman" w:hAnsi="Times New Roman" w:cs="Times New Roman"/>
                <w:sz w:val="22"/>
                <w:lang w:eastAsia="bg-BG"/>
              </w:rPr>
              <w:t xml:space="preserve">, заедно с </w:t>
            </w:r>
            <w:r w:rsidRPr="009E0DFB">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464E663C" w14:textId="77777777" w:rsidTr="00E31CA7">
        <w:tc>
          <w:tcPr>
            <w:tcW w:w="340" w:type="dxa"/>
          </w:tcPr>
          <w:p w14:paraId="6CC9B0F9"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8C1998" w:rsidRPr="009E0DFB" w14:paraId="65CE2654" w14:textId="77777777" w:rsidTr="00E31CA7">
        <w:tc>
          <w:tcPr>
            <w:tcW w:w="340" w:type="dxa"/>
          </w:tcPr>
          <w:p w14:paraId="154E4A28" w14:textId="77777777" w:rsidR="008C1998" w:rsidRPr="009E0DFB" w:rsidRDefault="008C1998"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9E0DFB" w:rsidRDefault="008C1998" w:rsidP="009E0DFB">
            <w:pPr>
              <w:spacing w:before="120" w:after="120" w:line="0" w:lineRule="atLeast"/>
              <w:ind w:left="-57"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4</w:t>
            </w:r>
            <w:r w:rsidRPr="009E0DFB">
              <w:rPr>
                <w:rFonts w:ascii="Times New Roman" w:eastAsia="Times New Roman" w:hAnsi="Times New Roman" w:cs="Times New Roman"/>
                <w:sz w:val="22"/>
                <w:lang w:eastAsia="bg-BG"/>
              </w:rPr>
              <w:t xml:space="preserve"> – Декларация по </w:t>
            </w:r>
            <w:r w:rsidR="00700D83" w:rsidRPr="009E0DFB">
              <w:rPr>
                <w:rFonts w:ascii="Times New Roman" w:eastAsia="Times New Roman" w:hAnsi="Times New Roman" w:cs="Times New Roman"/>
                <w:sz w:val="22"/>
                <w:lang w:eastAsia="bg-BG"/>
              </w:rPr>
              <w:t xml:space="preserve">чл.3, т.8 и </w:t>
            </w:r>
            <w:r w:rsidR="009F1B11" w:rsidRPr="009E0DFB">
              <w:rPr>
                <w:rFonts w:ascii="Times New Roman" w:eastAsia="Times New Roman" w:hAnsi="Times New Roman" w:cs="Times New Roman"/>
                <w:sz w:val="22"/>
                <w:lang w:eastAsia="bg-BG"/>
              </w:rPr>
              <w:t xml:space="preserve">чл.4 </w:t>
            </w:r>
            <w:r w:rsidR="0093241B" w:rsidRPr="009E0DFB">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9E0DFB" w:rsidRDefault="008C1998" w:rsidP="009E0DFB">
            <w:pPr>
              <w:spacing w:before="120" w:after="120" w:line="0" w:lineRule="atLeast"/>
              <w:ind w:left="-57" w:firstLine="0"/>
              <w:jc w:val="both"/>
              <w:rPr>
                <w:rFonts w:ascii="Times New Roman" w:hAnsi="Times New Roman" w:cs="Times New Roman"/>
                <w:b/>
                <w:bCs/>
                <w:sz w:val="22"/>
              </w:rPr>
            </w:pPr>
          </w:p>
        </w:tc>
      </w:tr>
      <w:tr w:rsidR="00057A12" w:rsidRPr="009E0DFB" w14:paraId="75293B97" w14:textId="77777777" w:rsidTr="00E31CA7">
        <w:tc>
          <w:tcPr>
            <w:tcW w:w="340" w:type="dxa"/>
          </w:tcPr>
          <w:p w14:paraId="733DD193" w14:textId="77777777" w:rsidR="00057A12" w:rsidRPr="009E0DFB" w:rsidRDefault="00057A12"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9E0DFB" w:rsidRDefault="00D46AC2"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5</w:t>
            </w:r>
            <w:r w:rsidRPr="009E0DFB">
              <w:rPr>
                <w:rFonts w:ascii="Times New Roman" w:eastAsia="Times New Roman" w:hAnsi="Times New Roman" w:cs="Times New Roman"/>
                <w:sz w:val="22"/>
                <w:lang w:eastAsia="bg-BG"/>
              </w:rPr>
              <w:t xml:space="preserve"> </w:t>
            </w:r>
            <w:r w:rsidR="00632691" w:rsidRPr="009E0DFB">
              <w:rPr>
                <w:rFonts w:ascii="Times New Roman" w:eastAsia="Times New Roman" w:hAnsi="Times New Roman" w:cs="Times New Roman"/>
                <w:sz w:val="22"/>
                <w:lang w:eastAsia="bg-BG"/>
              </w:rPr>
              <w:t xml:space="preserve">– </w:t>
            </w:r>
            <w:r w:rsidR="00E607D0" w:rsidRPr="009E0DFB">
              <w:rPr>
                <w:rFonts w:ascii="Times New Roman" w:eastAsia="Times New Roman" w:hAnsi="Times New Roman" w:cs="Times New Roman"/>
                <w:sz w:val="22"/>
                <w:lang w:eastAsia="bg-BG"/>
              </w:rPr>
              <w:t xml:space="preserve">Декларация по чл. </w:t>
            </w:r>
            <w:r w:rsidR="00E607D0" w:rsidRPr="009E0DFB">
              <w:rPr>
                <w:rFonts w:ascii="Times New Roman" w:eastAsia="Times New Roman" w:hAnsi="Times New Roman" w:cs="Times New Roman"/>
                <w:sz w:val="22"/>
                <w:lang w:val="en-US" w:eastAsia="bg-BG"/>
              </w:rPr>
              <w:t>59</w:t>
            </w:r>
            <w:r w:rsidR="00E607D0" w:rsidRPr="009E0DFB">
              <w:rPr>
                <w:rFonts w:ascii="Times New Roman" w:eastAsia="Times New Roman" w:hAnsi="Times New Roman" w:cs="Times New Roman"/>
                <w:sz w:val="22"/>
                <w:lang w:eastAsia="bg-BG"/>
              </w:rPr>
              <w:t xml:space="preserve">, ал. </w:t>
            </w:r>
            <w:r w:rsidR="00E607D0" w:rsidRPr="009E0DFB">
              <w:rPr>
                <w:rFonts w:ascii="Times New Roman" w:eastAsia="Times New Roman" w:hAnsi="Times New Roman" w:cs="Times New Roman"/>
                <w:sz w:val="22"/>
                <w:lang w:val="en-US" w:eastAsia="bg-BG"/>
              </w:rPr>
              <w:t>1</w:t>
            </w:r>
            <w:r w:rsidR="00E607D0" w:rsidRPr="009E0DFB">
              <w:rPr>
                <w:rFonts w:ascii="Times New Roman" w:eastAsia="Times New Roman" w:hAnsi="Times New Roman" w:cs="Times New Roman"/>
                <w:sz w:val="22"/>
                <w:lang w:eastAsia="bg-BG"/>
              </w:rPr>
              <w:t>, т.3 и чл.59, ал.3 от ЗМИП</w:t>
            </w:r>
          </w:p>
        </w:tc>
        <w:tc>
          <w:tcPr>
            <w:tcW w:w="1304" w:type="dxa"/>
          </w:tcPr>
          <w:p w14:paraId="388F868A" w14:textId="77777777" w:rsidR="00057A12" w:rsidRPr="009E0DFB" w:rsidRDefault="00057A12" w:rsidP="009E0DFB">
            <w:pPr>
              <w:spacing w:before="120" w:after="120" w:line="0" w:lineRule="atLeast"/>
              <w:ind w:left="-57" w:firstLine="0"/>
              <w:jc w:val="both"/>
              <w:rPr>
                <w:rFonts w:ascii="Times New Roman" w:hAnsi="Times New Roman" w:cs="Times New Roman"/>
                <w:b/>
                <w:bCs/>
                <w:sz w:val="22"/>
              </w:rPr>
            </w:pPr>
          </w:p>
        </w:tc>
      </w:tr>
      <w:tr w:rsidR="00D72040" w:rsidRPr="009E0DFB" w14:paraId="7B640A36" w14:textId="77777777" w:rsidTr="00E31CA7">
        <w:tc>
          <w:tcPr>
            <w:tcW w:w="340" w:type="dxa"/>
          </w:tcPr>
          <w:p w14:paraId="71DFD033" w14:textId="77777777" w:rsidR="00D72040" w:rsidRPr="009E0DFB" w:rsidRDefault="00D72040"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431C4E" w14:textId="4D69B911" w:rsidR="00D72040" w:rsidRPr="009E0DFB" w:rsidRDefault="00D72040" w:rsidP="009E0DFB">
            <w:pPr>
              <w:spacing w:before="120" w:after="120" w:line="0" w:lineRule="atLeast"/>
              <w:ind w:left="-57" w:firstLine="0"/>
              <w:jc w:val="both"/>
              <w:rPr>
                <w:rFonts w:ascii="Times New Roman" w:eastAsia="Times New Roman" w:hAnsi="Times New Roman" w:cs="Times New Roman"/>
                <w:b/>
                <w:sz w:val="22"/>
                <w:lang w:val="ru-RU"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6</w:t>
            </w:r>
            <w:r w:rsidRPr="009E0DFB">
              <w:rPr>
                <w:rFonts w:ascii="Times New Roman" w:eastAsia="Times New Roman" w:hAnsi="Times New Roman" w:cs="Times New Roman"/>
                <w:b/>
                <w:sz w:val="22"/>
                <w:lang w:eastAsia="bg-BG"/>
              </w:rPr>
              <w:t xml:space="preserve"> – </w:t>
            </w:r>
            <w:r w:rsidR="00A61764" w:rsidRPr="009E0DFB">
              <w:rPr>
                <w:rFonts w:ascii="Times New Roman" w:eastAsia="Times New Roman" w:hAnsi="Times New Roman" w:cs="Times New Roman"/>
                <w:sz w:val="22"/>
                <w:lang w:eastAsia="bg-BG"/>
              </w:rPr>
              <w:t xml:space="preserve">Декларация </w:t>
            </w:r>
            <w:r w:rsidR="000E082E" w:rsidRPr="009E0DFB">
              <w:rPr>
                <w:rFonts w:ascii="Times New Roman" w:eastAsia="Times New Roman" w:hAnsi="Times New Roman" w:cs="Times New Roman"/>
                <w:sz w:val="22"/>
                <w:lang w:val="ru-RU" w:eastAsia="bg-BG"/>
              </w:rPr>
              <w:t>по</w:t>
            </w:r>
            <w:r w:rsidR="00BC0067" w:rsidRPr="009E0DFB">
              <w:rPr>
                <w:rFonts w:ascii="Times New Roman" w:eastAsia="Times New Roman" w:hAnsi="Times New Roman" w:cs="Times New Roman"/>
                <w:sz w:val="22"/>
                <w:lang w:val="ru-RU" w:eastAsia="bg-BG"/>
              </w:rPr>
              <w:t xml:space="preserve"> </w:t>
            </w:r>
            <w:r w:rsidR="000E082E" w:rsidRPr="009E0DFB">
              <w:rPr>
                <w:rFonts w:ascii="Times New Roman" w:eastAsia="Times New Roman" w:hAnsi="Times New Roman" w:cs="Times New Roman"/>
                <w:sz w:val="22"/>
                <w:lang w:val="ru-RU" w:eastAsia="bg-BG"/>
              </w:rPr>
              <w:t>чл. 54, ал. 2 и чл. 55, ал. 3 от ЗОП</w:t>
            </w:r>
          </w:p>
        </w:tc>
        <w:tc>
          <w:tcPr>
            <w:tcW w:w="1304" w:type="dxa"/>
          </w:tcPr>
          <w:p w14:paraId="53A1A5D7" w14:textId="77777777" w:rsidR="00D72040" w:rsidRPr="009E0DFB" w:rsidRDefault="00D72040" w:rsidP="009E0DFB">
            <w:pPr>
              <w:spacing w:before="120" w:after="120" w:line="0" w:lineRule="atLeast"/>
              <w:ind w:left="-57" w:firstLine="0"/>
              <w:jc w:val="both"/>
              <w:rPr>
                <w:rFonts w:ascii="Times New Roman" w:hAnsi="Times New Roman" w:cs="Times New Roman"/>
                <w:b/>
                <w:bCs/>
                <w:sz w:val="22"/>
              </w:rPr>
            </w:pPr>
          </w:p>
        </w:tc>
      </w:tr>
      <w:tr w:rsidR="00B52F3C" w:rsidRPr="009E0DFB" w14:paraId="1B9F2761" w14:textId="77777777" w:rsidTr="00E31CA7">
        <w:tc>
          <w:tcPr>
            <w:tcW w:w="340" w:type="dxa"/>
          </w:tcPr>
          <w:p w14:paraId="4A362712"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0BDA5DE8" w:rsidR="00E31CA7" w:rsidRPr="009E0DFB" w:rsidRDefault="00221C59"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 xml:space="preserve">Приложение </w:t>
            </w:r>
            <w:r w:rsidR="00CC5A3F" w:rsidRPr="009E0DFB">
              <w:rPr>
                <w:rFonts w:ascii="Times New Roman" w:hAnsi="Times New Roman" w:cs="Times New Roman"/>
                <w:b/>
                <w:bCs/>
                <w:sz w:val="22"/>
              </w:rPr>
              <w:t>№</w:t>
            </w:r>
            <w:r w:rsidR="00B57649" w:rsidRPr="009E0DFB">
              <w:rPr>
                <w:rFonts w:ascii="Times New Roman" w:hAnsi="Times New Roman" w:cs="Times New Roman"/>
                <w:b/>
                <w:bCs/>
                <w:sz w:val="22"/>
              </w:rPr>
              <w:t>7</w:t>
            </w:r>
            <w:r w:rsidR="00F60348" w:rsidRPr="009E0DFB">
              <w:rPr>
                <w:rFonts w:ascii="Times New Roman" w:hAnsi="Times New Roman" w:cs="Times New Roman"/>
                <w:b/>
                <w:bCs/>
                <w:sz w:val="22"/>
              </w:rPr>
              <w:t xml:space="preserve"> - </w:t>
            </w:r>
            <w:r w:rsidR="000F1540" w:rsidRPr="009E0DFB">
              <w:rPr>
                <w:rFonts w:ascii="Times New Roman" w:eastAsia="Calibri" w:hAnsi="Times New Roman" w:cs="Times New Roman"/>
                <w:sz w:val="22"/>
                <w:lang w:eastAsia="bg-BG"/>
              </w:rPr>
              <w:t>Техническо предложение</w:t>
            </w:r>
            <w:r w:rsidR="00722626" w:rsidRPr="009E0DFB">
              <w:rPr>
                <w:rFonts w:ascii="Times New Roman" w:hAnsi="Times New Roman" w:cs="Times New Roman"/>
                <w:bCs/>
                <w:sz w:val="22"/>
              </w:rPr>
              <w:t xml:space="preserve"> </w:t>
            </w:r>
            <w:r w:rsidR="00536C91" w:rsidRPr="009E0DFB">
              <w:rPr>
                <w:rFonts w:ascii="Times New Roman" w:hAnsi="Times New Roman" w:cs="Times New Roman"/>
                <w:bCs/>
                <w:sz w:val="22"/>
              </w:rPr>
              <w:t>съдържащо:</w:t>
            </w:r>
          </w:p>
          <w:p w14:paraId="62ED3C31" w14:textId="235192B3" w:rsidR="008C2DE5" w:rsidRPr="009E0DFB" w:rsidRDefault="008C2DE5" w:rsidP="009E0DFB">
            <w:pPr>
              <w:spacing w:before="120" w:after="120" w:line="0" w:lineRule="atLeast"/>
              <w:ind w:left="-57" w:firstLine="0"/>
              <w:jc w:val="both"/>
              <w:rPr>
                <w:rFonts w:ascii="Times New Roman" w:hAnsi="Times New Roman" w:cs="Times New Roman"/>
                <w:bCs/>
                <w:sz w:val="22"/>
              </w:rPr>
            </w:pPr>
            <w:bookmarkStart w:id="4" w:name="_Hlk1477891"/>
            <w:r w:rsidRPr="009E0DFB">
              <w:rPr>
                <w:rFonts w:ascii="Times New Roman" w:hAnsi="Times New Roman" w:cs="Times New Roman"/>
                <w:bCs/>
                <w:sz w:val="22"/>
              </w:rPr>
              <w:t xml:space="preserve">Нотариално заверено пълномощно на лицето, подписващо офертата </w:t>
            </w:r>
            <w:r w:rsidRPr="009E0DFB">
              <w:rPr>
                <w:rFonts w:ascii="Times New Roman" w:hAnsi="Times New Roman" w:cs="Times New Roman"/>
                <w:bCs/>
                <w:i/>
                <w:sz w:val="22"/>
              </w:rPr>
              <w:t xml:space="preserve">(оригинал/нотариално заверено копие; прилага се </w:t>
            </w:r>
            <w:r w:rsidRPr="009E0DFB">
              <w:rPr>
                <w:rFonts w:ascii="Times New Roman" w:hAnsi="Times New Roman" w:cs="Times New Roman"/>
                <w:bCs/>
                <w:i/>
                <w:iCs/>
                <w:sz w:val="22"/>
              </w:rPr>
              <w:t>когато офертата не е подписана от представляващия участника</w:t>
            </w:r>
            <w:bookmarkEnd w:id="4"/>
            <w:r w:rsidRPr="009E0DFB">
              <w:rPr>
                <w:rFonts w:ascii="Times New Roman" w:hAnsi="Times New Roman" w:cs="Times New Roman"/>
                <w:bCs/>
                <w:i/>
                <w:iCs/>
                <w:sz w:val="22"/>
              </w:rPr>
              <w:t>)</w:t>
            </w:r>
          </w:p>
          <w:p w14:paraId="78D7E662" w14:textId="3BF86B36" w:rsidR="00287239"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1</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по чл.47, ал.3 от Закона за обществените поръчки</w:t>
            </w:r>
          </w:p>
          <w:p w14:paraId="6524A269" w14:textId="5F8DCA0B"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2</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съгласие с клаузите на проекта на договор</w:t>
            </w:r>
          </w:p>
          <w:p w14:paraId="32BB1AE0" w14:textId="05D10618"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3</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срока на валидност на офертата</w:t>
            </w:r>
          </w:p>
          <w:p w14:paraId="1A85B309" w14:textId="3530203A" w:rsidR="00434927" w:rsidRPr="009E0DFB" w:rsidRDefault="0043492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4</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Cs/>
                <w:sz w:val="22"/>
              </w:rPr>
              <w:t>Декларация за конфиденциалност по чл. 102 от ЗОП</w:t>
            </w:r>
          </w:p>
        </w:tc>
        <w:tc>
          <w:tcPr>
            <w:tcW w:w="1304" w:type="dxa"/>
          </w:tcPr>
          <w:p w14:paraId="16321D6A"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E31CA7" w:rsidRPr="009E0DFB" w14:paraId="358DCBD3" w14:textId="77777777" w:rsidTr="00E31CA7">
        <w:tc>
          <w:tcPr>
            <w:tcW w:w="340" w:type="dxa"/>
          </w:tcPr>
          <w:p w14:paraId="6DBBA91B"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70B0DB6E" w:rsidR="00E31CA7" w:rsidRPr="009E0DFB" w:rsidRDefault="007736B6"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515F28" w:rsidRPr="009E0DFB">
              <w:rPr>
                <w:rFonts w:ascii="Times New Roman" w:hAnsi="Times New Roman" w:cs="Times New Roman"/>
                <w:b/>
                <w:bCs/>
                <w:sz w:val="22"/>
              </w:rPr>
              <w:t>8</w:t>
            </w:r>
            <w:r w:rsidR="00F60348" w:rsidRPr="009E0DFB">
              <w:rPr>
                <w:rFonts w:ascii="Times New Roman" w:hAnsi="Times New Roman" w:cs="Times New Roman"/>
                <w:b/>
                <w:bCs/>
                <w:sz w:val="22"/>
              </w:rPr>
              <w:t xml:space="preserve"> </w:t>
            </w:r>
            <w:r w:rsidR="00515F28" w:rsidRPr="009E0DFB">
              <w:rPr>
                <w:rFonts w:ascii="Times New Roman" w:hAnsi="Times New Roman" w:cs="Times New Roman"/>
                <w:b/>
                <w:bCs/>
                <w:sz w:val="22"/>
              </w:rPr>
              <w:t xml:space="preserve">– </w:t>
            </w:r>
            <w:r w:rsidR="00515F28" w:rsidRPr="009E0DFB">
              <w:rPr>
                <w:rFonts w:ascii="Times New Roman" w:hAnsi="Times New Roman" w:cs="Times New Roman"/>
                <w:bCs/>
                <w:sz w:val="22"/>
              </w:rPr>
              <w:t>Ценово предложение</w:t>
            </w:r>
          </w:p>
        </w:tc>
        <w:tc>
          <w:tcPr>
            <w:tcW w:w="1304" w:type="dxa"/>
          </w:tcPr>
          <w:p w14:paraId="40CA8CF1"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9E0DFB" w:rsidRDefault="00D546E7" w:rsidP="009E0DFB">
      <w:pPr>
        <w:spacing w:before="120" w:after="120" w:line="0" w:lineRule="atLeast"/>
        <w:ind w:firstLine="0"/>
        <w:jc w:val="both"/>
        <w:rPr>
          <w:rFonts w:ascii="Times New Roman" w:hAnsi="Times New Roman" w:cs="Times New Roman"/>
          <w:b/>
          <w:bCs/>
          <w:sz w:val="22"/>
        </w:rPr>
      </w:pPr>
    </w:p>
    <w:p w14:paraId="7C3A58A4"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7446BD"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06DF6D3" w14:textId="6A129C53" w:rsidR="00123E78" w:rsidRPr="009E0DFB" w:rsidRDefault="00060C52"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9E0DFB">
        <w:rPr>
          <w:rFonts w:ascii="Times New Roman" w:eastAsia="Calibri" w:hAnsi="Times New Roman" w:cs="Times New Roman"/>
          <w:b/>
          <w:sz w:val="22"/>
          <w:lang w:eastAsia="bg-BG"/>
        </w:rPr>
        <w:lastRenderedPageBreak/>
        <w:t xml:space="preserve">Декларация </w:t>
      </w:r>
      <w:r w:rsidR="00A57253" w:rsidRPr="009E0DFB">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9E0DFB" w:rsidRDefault="00A57253" w:rsidP="009E0DFB">
      <w:pPr>
        <w:spacing w:before="120" w:after="120" w:line="0" w:lineRule="atLeast"/>
        <w:jc w:val="center"/>
        <w:rPr>
          <w:rFonts w:ascii="Times New Roman" w:eastAsia="Calibri" w:hAnsi="Times New Roman" w:cs="Times New Roman"/>
          <w:b/>
          <w:sz w:val="22"/>
          <w:lang w:eastAsia="zh-CN"/>
        </w:rPr>
      </w:pPr>
      <w:r w:rsidRPr="009E0DFB">
        <w:rPr>
          <w:rFonts w:ascii="Times New Roman" w:eastAsia="Calibri" w:hAnsi="Times New Roman" w:cs="Times New Roman"/>
          <w:b/>
          <w:spacing w:val="5"/>
          <w:kern w:val="28"/>
          <w:sz w:val="22"/>
          <w:lang w:eastAsia="zh-CN"/>
        </w:rPr>
        <w:t>ДЕКЛАРАЦИЯ</w:t>
      </w:r>
    </w:p>
    <w:p w14:paraId="2E731FA7" w14:textId="21E8F539"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ЗА</w:t>
      </w:r>
    </w:p>
    <w:p w14:paraId="119206AA" w14:textId="3E5E8CCA"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СЪГЛАСИЕ ЗА СЪБИРАНЕ, ИЗПОЛЗВАНЕ И</w:t>
      </w:r>
    </w:p>
    <w:p w14:paraId="2A1655B1" w14:textId="77777777"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ОБРАБОТВАНЕ НА ЛИЧНИ ДАННИ</w:t>
      </w:r>
    </w:p>
    <w:p w14:paraId="35E2280A" w14:textId="77777777" w:rsidR="00862147" w:rsidRPr="009E0DFB" w:rsidRDefault="00862147" w:rsidP="009E0DFB">
      <w:pPr>
        <w:pStyle w:val="af6"/>
        <w:rPr>
          <w:sz w:val="22"/>
          <w:szCs w:val="22"/>
        </w:rPr>
      </w:pPr>
      <w:r w:rsidRPr="009E0DFB">
        <w:rPr>
          <w:sz w:val="22"/>
          <w:szCs w:val="22"/>
        </w:rPr>
        <w:t>Долуподписаният/ата ……………………………………………………...........……….....………………………………………………</w:t>
      </w:r>
    </w:p>
    <w:p w14:paraId="4026DF13" w14:textId="77777777" w:rsidR="00862147" w:rsidRPr="009E0DFB" w:rsidRDefault="00862147" w:rsidP="009E0DFB">
      <w:pPr>
        <w:pStyle w:val="af6"/>
        <w:jc w:val="center"/>
        <w:rPr>
          <w:sz w:val="22"/>
          <w:szCs w:val="22"/>
        </w:rPr>
      </w:pPr>
      <w:r w:rsidRPr="009E0DFB">
        <w:rPr>
          <w:sz w:val="22"/>
          <w:szCs w:val="22"/>
        </w:rPr>
        <w:t>(</w:t>
      </w:r>
      <w:r w:rsidRPr="009E0DFB">
        <w:rPr>
          <w:i/>
          <w:sz w:val="22"/>
          <w:szCs w:val="22"/>
        </w:rPr>
        <w:t>три имена: име, презиме и фамилия</w:t>
      </w:r>
      <w:r w:rsidRPr="009E0DFB">
        <w:rPr>
          <w:sz w:val="22"/>
          <w:szCs w:val="22"/>
        </w:rPr>
        <w:t>)</w:t>
      </w:r>
    </w:p>
    <w:p w14:paraId="2E48B4C5" w14:textId="77777777" w:rsidR="00862147" w:rsidRPr="009E0DFB" w:rsidRDefault="00862147" w:rsidP="009E0DFB">
      <w:pPr>
        <w:pStyle w:val="af6"/>
        <w:jc w:val="center"/>
        <w:rPr>
          <w:b/>
          <w:sz w:val="22"/>
          <w:szCs w:val="22"/>
        </w:rPr>
      </w:pPr>
      <w:r w:rsidRPr="009E0DFB">
        <w:rPr>
          <w:b/>
          <w:sz w:val="22"/>
          <w:szCs w:val="22"/>
        </w:rPr>
        <w:t>ДЕКЛАРИРАМ ЧЕ:</w:t>
      </w:r>
    </w:p>
    <w:p w14:paraId="364BAD61" w14:textId="543819EA"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Доброволно и информативно  </w:t>
      </w:r>
      <w:r w:rsidR="00A7242E" w:rsidRPr="009E0DFB">
        <w:rPr>
          <w:rFonts w:ascii="Times New Roman" w:hAnsi="Times New Roman" w:cs="Times New Roman"/>
          <w:bCs/>
          <w:sz w:val="22"/>
        </w:rPr>
        <w:t xml:space="preserve">давам </w:t>
      </w:r>
      <w:r w:rsidRPr="009E0DFB">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9E0DFB" w:rsidRDefault="00DF7426"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Избор на Изпълнител</w:t>
      </w:r>
      <w:r w:rsidR="00A7242E" w:rsidRPr="009E0DFB">
        <w:rPr>
          <w:rFonts w:ascii="Times New Roman" w:hAnsi="Times New Roman" w:cs="Times New Roman"/>
          <w:bCs/>
          <w:sz w:val="22"/>
        </w:rPr>
        <w:t xml:space="preserve"> по Обществена поръчка с предмет: ……………………………………………..</w:t>
      </w:r>
      <w:r w:rsidR="00862147" w:rsidRPr="009E0DFB">
        <w:rPr>
          <w:rFonts w:ascii="Times New Roman" w:hAnsi="Times New Roman" w:cs="Times New Roman"/>
          <w:bCs/>
          <w:sz w:val="22"/>
        </w:rPr>
        <w:t>.</w:t>
      </w:r>
    </w:p>
    <w:p w14:paraId="144F25AE"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Уведомен(а) съм, че: </w:t>
      </w:r>
    </w:p>
    <w:p w14:paraId="3B653105" w14:textId="11B1F8E1"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9E0DFB">
        <w:rPr>
          <w:rFonts w:ascii="Times New Roman" w:hAnsi="Times New Roman" w:cs="Times New Roman"/>
          <w:bCs/>
          <w:sz w:val="22"/>
        </w:rPr>
        <w:t>оферти/</w:t>
      </w:r>
      <w:r w:rsidRPr="009E0DFB">
        <w:rPr>
          <w:rFonts w:ascii="Times New Roman" w:hAnsi="Times New Roman" w:cs="Times New Roman"/>
          <w:bCs/>
          <w:sz w:val="22"/>
        </w:rPr>
        <w:t>заявления.</w:t>
      </w:r>
    </w:p>
    <w:p w14:paraId="583F65CB" w14:textId="307CF9A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9E0DFB">
        <w:rPr>
          <w:rFonts w:ascii="Times New Roman" w:hAnsi="Times New Roman" w:cs="Times New Roman"/>
          <w:bCs/>
          <w:sz w:val="22"/>
        </w:rPr>
        <w:t>работата на Комисията по т. 2.2. от настоящата декларация</w:t>
      </w:r>
      <w:r w:rsidRPr="009E0DFB">
        <w:rPr>
          <w:rFonts w:ascii="Times New Roman" w:hAnsi="Times New Roman" w:cs="Times New Roman"/>
          <w:bCs/>
          <w:sz w:val="22"/>
        </w:rPr>
        <w:t xml:space="preserve">; </w:t>
      </w:r>
    </w:p>
    <w:p w14:paraId="1330EFFF" w14:textId="260D88B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данни на хартия – чрез нарязване с </w:t>
      </w:r>
      <w:proofErr w:type="spellStart"/>
      <w:r w:rsidRPr="009E0DFB">
        <w:rPr>
          <w:rFonts w:ascii="Times New Roman" w:hAnsi="Times New Roman" w:cs="Times New Roman"/>
          <w:bCs/>
          <w:sz w:val="22"/>
        </w:rPr>
        <w:t>шредер</w:t>
      </w:r>
      <w:proofErr w:type="spellEnd"/>
      <w:r w:rsidRPr="009E0DFB">
        <w:rPr>
          <w:rFonts w:ascii="Times New Roman" w:hAnsi="Times New Roman" w:cs="Times New Roman"/>
          <w:bCs/>
          <w:sz w:val="22"/>
        </w:rPr>
        <w:t xml:space="preserve"> машина; </w:t>
      </w:r>
    </w:p>
    <w:p w14:paraId="0D088046"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w:t>
      </w:r>
    </w:p>
    <w:p w14:paraId="6393661A"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коригиране (ако данните са неточни); </w:t>
      </w:r>
    </w:p>
    <w:p w14:paraId="28C0EF4E"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изтриване (право „да бъда забравен“); </w:t>
      </w:r>
    </w:p>
    <w:p w14:paraId="0CA9407B"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ограничаване на обработването; </w:t>
      </w:r>
    </w:p>
    <w:p w14:paraId="541B6A8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жалба до надзорен орган; </w:t>
      </w:r>
    </w:p>
    <w:p w14:paraId="2494451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E0DFB" w:rsidRDefault="00DF7426" w:rsidP="009E0DFB">
      <w:pPr>
        <w:spacing w:before="120" w:after="120" w:line="0" w:lineRule="atLeast"/>
        <w:ind w:firstLine="0"/>
        <w:jc w:val="both"/>
        <w:rPr>
          <w:rFonts w:ascii="Times New Roman" w:hAnsi="Times New Roman" w:cs="Times New Roman"/>
          <w:bCs/>
          <w:sz w:val="22"/>
        </w:rPr>
      </w:pPr>
    </w:p>
    <w:p w14:paraId="26A1FF8D" w14:textId="762D882B" w:rsidR="00862147" w:rsidRPr="009E0DFB" w:rsidRDefault="00862147" w:rsidP="009E0DFB">
      <w:pPr>
        <w:spacing w:before="120" w:after="120" w:line="0" w:lineRule="atLeast"/>
        <w:ind w:left="426" w:firstLine="283"/>
        <w:jc w:val="both"/>
        <w:rPr>
          <w:rFonts w:ascii="Times New Roman" w:hAnsi="Times New Roman" w:cs="Times New Roman"/>
          <w:bCs/>
          <w:sz w:val="22"/>
        </w:rPr>
      </w:pPr>
      <w:r w:rsidRPr="009E0DFB">
        <w:rPr>
          <w:rFonts w:ascii="Times New Roman" w:hAnsi="Times New Roman" w:cs="Times New Roman"/>
          <w:bCs/>
          <w:sz w:val="22"/>
        </w:rPr>
        <w:t>Декларатор:</w:t>
      </w:r>
    </w:p>
    <w:p w14:paraId="26E398C7" w14:textId="39B71565" w:rsidR="00060C52" w:rsidRPr="009E0DFB" w:rsidRDefault="000536E4"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r w:rsidR="00862147" w:rsidRPr="009E0DFB">
        <w:rPr>
          <w:rFonts w:ascii="Times New Roman" w:hAnsi="Times New Roman" w:cs="Times New Roman"/>
          <w:bCs/>
          <w:sz w:val="22"/>
        </w:rPr>
        <w:t>Подпис………………...</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00862147" w:rsidRPr="009E0DFB">
        <w:rPr>
          <w:rFonts w:ascii="Times New Roman" w:hAnsi="Times New Roman" w:cs="Times New Roman"/>
          <w:bCs/>
          <w:sz w:val="22"/>
        </w:rPr>
        <w:t>Дата:</w:t>
      </w:r>
      <w:r w:rsidR="00862147" w:rsidRPr="009E0DFB">
        <w:rPr>
          <w:rFonts w:ascii="Times New Roman" w:hAnsi="Times New Roman" w:cs="Times New Roman"/>
          <w:bCs/>
          <w:sz w:val="22"/>
        </w:rPr>
        <w:tab/>
      </w:r>
    </w:p>
    <w:p w14:paraId="7B445037" w14:textId="2114266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9E0DFB">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6A33A2F8" w14:textId="77777777" w:rsidR="00596520" w:rsidRPr="009E0DFB" w:rsidRDefault="00596520" w:rsidP="009E0DFB">
      <w:pPr>
        <w:spacing w:before="120" w:after="120" w:line="0" w:lineRule="atLeast"/>
        <w:ind w:firstLine="0"/>
        <w:jc w:val="both"/>
        <w:rPr>
          <w:rFonts w:ascii="Times New Roman" w:hAnsi="Times New Roman" w:cs="Times New Roman"/>
          <w:bCs/>
          <w:sz w:val="22"/>
        </w:rPr>
      </w:pPr>
    </w:p>
    <w:p w14:paraId="6456F3F9" w14:textId="78017007" w:rsidR="00A1108D" w:rsidRPr="009E0DFB" w:rsidRDefault="00A1108D"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9E0DFB" w:rsidRDefault="00A1108D" w:rsidP="009E0DFB">
      <w:pPr>
        <w:spacing w:before="120" w:after="120" w:line="0" w:lineRule="atLeast"/>
        <w:ind w:firstLine="0"/>
        <w:jc w:val="both"/>
        <w:rPr>
          <w:rFonts w:ascii="Times New Roman" w:hAnsi="Times New Roman" w:cs="Times New Roman"/>
          <w:bCs/>
          <w:sz w:val="22"/>
        </w:rPr>
      </w:pPr>
    </w:p>
    <w:p w14:paraId="369232C3"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Изтеглете файла с разширение </w:t>
      </w:r>
      <w:proofErr w:type="spellStart"/>
      <w:r w:rsidRPr="009E0DFB">
        <w:rPr>
          <w:rFonts w:ascii="Times New Roman" w:hAnsi="Times New Roman" w:cs="Times New Roman"/>
          <w:bCs/>
          <w:sz w:val="22"/>
        </w:rPr>
        <w:t>xml</w:t>
      </w:r>
      <w:proofErr w:type="spellEnd"/>
      <w:r w:rsidRPr="009E0DFB">
        <w:rPr>
          <w:rFonts w:ascii="Times New Roman" w:hAnsi="Times New Roman" w:cs="Times New Roman"/>
          <w:bCs/>
          <w:sz w:val="22"/>
        </w:rPr>
        <w:t xml:space="preserve"> от Профила на купувача и го съхранете на компютъра си;</w:t>
      </w:r>
    </w:p>
    <w:p w14:paraId="4E642A28" w14:textId="63A5BDA3"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Отворете интернет страницата на системата за ЕЕДОП </w:t>
      </w:r>
      <w:r w:rsidR="00E16979" w:rsidRPr="00E16979">
        <w:rPr>
          <w:rFonts w:ascii="Times New Roman" w:hAnsi="Times New Roman" w:cs="Times New Roman"/>
          <w:bCs/>
          <w:sz w:val="22"/>
        </w:rPr>
        <w:t>https://espd.eop.bg/espd-web/filter?lang=bg</w:t>
      </w:r>
      <w:r w:rsidRPr="009E0DFB">
        <w:rPr>
          <w:rFonts w:ascii="Times New Roman" w:hAnsi="Times New Roman" w:cs="Times New Roman"/>
          <w:bCs/>
          <w:sz w:val="22"/>
        </w:rPr>
        <w:t>;</w:t>
      </w:r>
    </w:p>
    <w:p w14:paraId="73B229CD"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9E0DFB">
        <w:rPr>
          <w:rFonts w:ascii="Times New Roman" w:hAnsi="Times New Roman" w:cs="Times New Roman"/>
          <w:bCs/>
          <w:sz w:val="22"/>
        </w:rPr>
        <w:t>xml</w:t>
      </w:r>
      <w:proofErr w:type="spellEnd"/>
      <w:r w:rsidRPr="009E0DFB">
        <w:rPr>
          <w:rFonts w:ascii="Times New Roman" w:hAnsi="Times New Roman" w:cs="Times New Roman"/>
          <w:bCs/>
          <w:sz w:val="22"/>
        </w:rPr>
        <w:t>;</w:t>
      </w:r>
    </w:p>
    <w:p w14:paraId="14F7813A"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След зареждане на целият файл ЕЕДОП, натиснете бутона „Изтегляне като…“ и съхранете двете опции на файла на компютъра си, за да може да се редактира </w:t>
      </w:r>
      <w:proofErr w:type="spellStart"/>
      <w:r w:rsidRPr="009E0DFB">
        <w:rPr>
          <w:rFonts w:ascii="Times New Roman" w:hAnsi="Times New Roman" w:cs="Times New Roman"/>
          <w:bCs/>
          <w:sz w:val="22"/>
        </w:rPr>
        <w:t>xml</w:t>
      </w:r>
      <w:proofErr w:type="spellEnd"/>
      <w:r w:rsidRPr="009E0DFB">
        <w:rPr>
          <w:rFonts w:ascii="Times New Roman" w:hAnsi="Times New Roman" w:cs="Times New Roman"/>
          <w:bCs/>
          <w:sz w:val="22"/>
        </w:rPr>
        <w:t xml:space="preserve"> файла повторно, ако е необходимо;</w:t>
      </w:r>
    </w:p>
    <w:p w14:paraId="7C3F3F45"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52608E5"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Приложения електронен файл на ЕЕДОП се отваря през линк:</w:t>
      </w:r>
      <w:r w:rsidR="00E814DD" w:rsidRPr="009E0DFB">
        <w:rPr>
          <w:rFonts w:ascii="Times New Roman" w:hAnsi="Times New Roman" w:cs="Times New Roman"/>
          <w:bCs/>
          <w:sz w:val="22"/>
        </w:rPr>
        <w:t xml:space="preserve"> </w:t>
      </w:r>
      <w:hyperlink r:id="rId8" w:history="1">
        <w:r w:rsidR="00E16979" w:rsidRPr="00C864B0">
          <w:rPr>
            <w:rStyle w:val="a5"/>
          </w:rPr>
          <w:t>https://espd.eop.bg/espd-web/filter?lang=bg</w:t>
        </w:r>
      </w:hyperlink>
      <w:r w:rsidR="00E16979">
        <w:rPr>
          <w:lang w:val="en-US"/>
        </w:rPr>
        <w:t xml:space="preserve"> </w:t>
      </w:r>
    </w:p>
    <w:p w14:paraId="706DF6F1" w14:textId="22242CBD" w:rsidR="00780285" w:rsidRPr="00E16979" w:rsidRDefault="00A1108D" w:rsidP="007128CB">
      <w:pPr>
        <w:pStyle w:val="a3"/>
        <w:numPr>
          <w:ilvl w:val="0"/>
          <w:numId w:val="14"/>
        </w:numPr>
        <w:spacing w:before="120" w:after="120" w:line="0" w:lineRule="atLeast"/>
        <w:ind w:left="426" w:firstLine="0"/>
        <w:contextualSpacing w:val="0"/>
        <w:jc w:val="both"/>
        <w:rPr>
          <w:rFonts w:ascii="Times New Roman" w:hAnsi="Times New Roman" w:cs="Times New Roman"/>
          <w:bCs/>
          <w:sz w:val="22"/>
        </w:rPr>
      </w:pPr>
      <w:r w:rsidRPr="00E16979">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sidRPr="00E16979">
        <w:rPr>
          <w:rFonts w:ascii="Times New Roman" w:hAnsi="Times New Roman" w:cs="Times New Roman"/>
          <w:bCs/>
          <w:sz w:val="22"/>
        </w:rPr>
        <w:t xml:space="preserve">: </w:t>
      </w:r>
      <w:hyperlink r:id="rId9" w:history="1">
        <w:r w:rsidR="00E16979" w:rsidRPr="00C864B0">
          <w:rPr>
            <w:rStyle w:val="a5"/>
          </w:rPr>
          <w:t>https://espd.eop.bg/espd-web/filter?lang=bg</w:t>
        </w:r>
      </w:hyperlink>
      <w:r w:rsidR="00E16979">
        <w:rPr>
          <w:lang w:val="en-US"/>
        </w:rPr>
        <w:t xml:space="preserve"> </w:t>
      </w:r>
    </w:p>
    <w:p w14:paraId="3751FA91" w14:textId="5F0654FB" w:rsidR="00800865" w:rsidRPr="009E0DFB" w:rsidRDefault="00800865" w:rsidP="009E0DFB">
      <w:pPr>
        <w:spacing w:before="120" w:after="120" w:line="0" w:lineRule="atLeast"/>
        <w:ind w:firstLine="0"/>
        <w:jc w:val="both"/>
        <w:rPr>
          <w:rFonts w:ascii="Times New Roman" w:hAnsi="Times New Roman" w:cs="Times New Roman"/>
          <w:bCs/>
          <w:sz w:val="22"/>
        </w:rPr>
      </w:pPr>
    </w:p>
    <w:p w14:paraId="10F705E4" w14:textId="2B484045" w:rsidR="00800865" w:rsidRPr="009E0DFB" w:rsidRDefault="00800865" w:rsidP="009E0DFB">
      <w:pPr>
        <w:spacing w:before="120" w:after="120" w:line="0" w:lineRule="atLeast"/>
        <w:ind w:firstLine="0"/>
        <w:jc w:val="both"/>
        <w:rPr>
          <w:rFonts w:ascii="Times New Roman" w:hAnsi="Times New Roman" w:cs="Times New Roman"/>
          <w:bCs/>
          <w:sz w:val="22"/>
        </w:rPr>
      </w:pPr>
    </w:p>
    <w:p w14:paraId="0DD664D8" w14:textId="7FCC3F7C" w:rsidR="00800865" w:rsidRPr="009E0DFB" w:rsidRDefault="00800865" w:rsidP="009E0DFB">
      <w:pPr>
        <w:spacing w:before="120" w:after="120" w:line="0" w:lineRule="atLeast"/>
        <w:ind w:firstLine="0"/>
        <w:jc w:val="both"/>
        <w:rPr>
          <w:rFonts w:ascii="Times New Roman" w:hAnsi="Times New Roman" w:cs="Times New Roman"/>
          <w:bCs/>
          <w:sz w:val="22"/>
        </w:rPr>
      </w:pPr>
    </w:p>
    <w:p w14:paraId="59AC61C5" w14:textId="3DB1E026" w:rsidR="00800865" w:rsidRPr="009E0DFB" w:rsidRDefault="00800865" w:rsidP="009E0DFB">
      <w:pPr>
        <w:spacing w:before="120" w:after="120" w:line="0" w:lineRule="atLeast"/>
        <w:ind w:firstLine="0"/>
        <w:jc w:val="both"/>
        <w:rPr>
          <w:rFonts w:ascii="Times New Roman" w:hAnsi="Times New Roman" w:cs="Times New Roman"/>
          <w:bCs/>
          <w:sz w:val="22"/>
        </w:rPr>
      </w:pPr>
    </w:p>
    <w:p w14:paraId="6BF0F096" w14:textId="4F67FA1D" w:rsidR="00377268" w:rsidRPr="009E0DFB" w:rsidRDefault="00377268" w:rsidP="009E0DFB">
      <w:pPr>
        <w:spacing w:before="120" w:after="120" w:line="0" w:lineRule="atLeast"/>
        <w:ind w:firstLine="0"/>
        <w:jc w:val="both"/>
        <w:rPr>
          <w:rFonts w:ascii="Times New Roman" w:hAnsi="Times New Roman" w:cs="Times New Roman"/>
          <w:bCs/>
          <w:sz w:val="22"/>
        </w:rPr>
      </w:pPr>
    </w:p>
    <w:p w14:paraId="7691108A" w14:textId="77777777" w:rsidR="001B43D6" w:rsidRPr="009E0DFB" w:rsidRDefault="001B43D6" w:rsidP="009E0DFB">
      <w:pPr>
        <w:spacing w:before="120" w:after="120" w:line="0" w:lineRule="atLeast"/>
        <w:ind w:firstLine="0"/>
        <w:jc w:val="both"/>
        <w:rPr>
          <w:rFonts w:ascii="Times New Roman" w:hAnsi="Times New Roman" w:cs="Times New Roman"/>
          <w:bCs/>
          <w:sz w:val="22"/>
        </w:rPr>
      </w:pPr>
    </w:p>
    <w:p w14:paraId="35E9B2D4" w14:textId="77777777" w:rsidR="000A30B6" w:rsidRPr="009E0DFB" w:rsidRDefault="000A30B6" w:rsidP="009E0DFB">
      <w:pPr>
        <w:numPr>
          <w:ilvl w:val="0"/>
          <w:numId w:val="7"/>
        </w:numPr>
        <w:pBdr>
          <w:bottom w:val="single" w:sz="4" w:space="1" w:color="auto"/>
        </w:pBdr>
        <w:spacing w:before="120" w:after="120" w:line="0" w:lineRule="atLeast"/>
        <w:rPr>
          <w:rFonts w:ascii="Times New Roman" w:hAnsi="Times New Roman" w:cs="Times New Roman"/>
          <w:b/>
          <w:bCs/>
          <w:sz w:val="22"/>
        </w:rPr>
      </w:pPr>
      <w:bookmarkStart w:id="8" w:name="_Ref472858035"/>
      <w:bookmarkStart w:id="9" w:name="_GoBack"/>
      <w:r w:rsidRPr="009E0DFB">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bookmarkEnd w:id="9"/>
    <w:p w14:paraId="1F1FBA08" w14:textId="4F777C55"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 Е К Л А Р А Ц И Я</w:t>
      </w:r>
    </w:p>
    <w:p w14:paraId="1F3099A7" w14:textId="77777777"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по</w:t>
      </w:r>
    </w:p>
    <w:p w14:paraId="26835FDB" w14:textId="617E42B5"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p>
    <w:p w14:paraId="594D3F8B" w14:textId="1C244018"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9E0DFB" w:rsidRDefault="000A30B6" w:rsidP="009E0DFB">
      <w:pPr>
        <w:spacing w:before="120" w:after="120" w:line="0" w:lineRule="atLeast"/>
        <w:ind w:firstLine="0"/>
        <w:jc w:val="center"/>
        <w:rPr>
          <w:rFonts w:ascii="Times New Roman" w:hAnsi="Times New Roman" w:cs="Times New Roman"/>
          <w:b/>
          <w:bCs/>
          <w:iCs/>
          <w:sz w:val="22"/>
        </w:rPr>
      </w:pPr>
      <w:r w:rsidRPr="009E0DFB">
        <w:rPr>
          <w:rFonts w:ascii="Times New Roman" w:hAnsi="Times New Roman" w:cs="Times New Roman"/>
          <w:b/>
          <w:bCs/>
          <w:iCs/>
          <w:sz w:val="22"/>
        </w:rPr>
        <w:t>Д Е К Л А Р И Р А М</w:t>
      </w:r>
      <w:r w:rsidRPr="009E0DFB">
        <w:rPr>
          <w:rFonts w:ascii="Times New Roman" w:hAnsi="Times New Roman" w:cs="Times New Roman"/>
          <w:b/>
          <w:bCs/>
          <w:iCs/>
          <w:sz w:val="22"/>
          <w:vertAlign w:val="superscript"/>
        </w:rPr>
        <w:footnoteReference w:id="2"/>
      </w:r>
      <w:r w:rsidRPr="009E0DFB">
        <w:rPr>
          <w:rFonts w:ascii="Times New Roman" w:hAnsi="Times New Roman" w:cs="Times New Roman"/>
          <w:b/>
          <w:bCs/>
          <w:iCs/>
          <w:sz w:val="22"/>
        </w:rPr>
        <w:t>, че:</w:t>
      </w:r>
    </w:p>
    <w:p w14:paraId="1B9B6A32"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/не</w:t>
      </w:r>
      <w:r w:rsidRPr="009E0DFB">
        <w:rPr>
          <w:rFonts w:ascii="Times New Roman" w:hAnsi="Times New Roman" w:cs="Times New Roman"/>
          <w:bCs/>
          <w:sz w:val="22"/>
        </w:rPr>
        <w:t xml:space="preserve"> е регистрирано в юрисдикция с преференциален данъчен режим, а именно: ………  </w:t>
      </w:r>
      <w:r w:rsidRPr="009E0DFB">
        <w:rPr>
          <w:rFonts w:ascii="Times New Roman" w:hAnsi="Times New Roman" w:cs="Times New Roman"/>
          <w:bCs/>
          <w:i/>
          <w:sz w:val="22"/>
        </w:rPr>
        <w:t>/ненужното се зачертава/</w:t>
      </w:r>
    </w:p>
    <w:p w14:paraId="3445AE65"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 не е</w:t>
      </w:r>
      <w:r w:rsidRPr="009E0DFB">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E0DFB">
        <w:rPr>
          <w:rFonts w:ascii="Times New Roman" w:hAnsi="Times New Roman" w:cs="Times New Roman"/>
          <w:bCs/>
          <w:i/>
          <w:sz w:val="22"/>
        </w:rPr>
        <w:t>/ненужното се зачертава/</w:t>
      </w:r>
    </w:p>
    <w:p w14:paraId="7040354D"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3"/>
      </w: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попада</w:t>
      </w:r>
      <w:r w:rsidRPr="009E0DFB">
        <w:rPr>
          <w:rFonts w:ascii="Times New Roman" w:hAnsi="Times New Roman" w:cs="Times New Roman"/>
          <w:bCs/>
          <w:sz w:val="22"/>
        </w:rPr>
        <w:t xml:space="preserve"> в изключението на </w:t>
      </w:r>
      <w:r w:rsidRPr="009E0DFB">
        <w:rPr>
          <w:rFonts w:ascii="Times New Roman" w:hAnsi="Times New Roman" w:cs="Times New Roman"/>
          <w:b/>
          <w:bCs/>
          <w:sz w:val="22"/>
        </w:rPr>
        <w:t>чл. 4, т.</w:t>
      </w:r>
      <w:r w:rsidRPr="009E0DFB">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4"/>
      </w:r>
      <w:r w:rsidRPr="009E0DFB">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……………201</w:t>
      </w:r>
      <w:r w:rsidR="00AA4148" w:rsidRPr="009E0DFB">
        <w:rPr>
          <w:rFonts w:ascii="Times New Roman" w:hAnsi="Times New Roman" w:cs="Times New Roman"/>
          <w:bCs/>
          <w:sz w:val="22"/>
        </w:rPr>
        <w:t>9</w:t>
      </w:r>
      <w:r w:rsidRPr="009E0DFB">
        <w:rPr>
          <w:rFonts w:ascii="Times New Roman" w:hAnsi="Times New Roman" w:cs="Times New Roman"/>
          <w:bCs/>
          <w:sz w:val="22"/>
        </w:rPr>
        <w:t xml:space="preserve">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21542874" w14:textId="787C30C5" w:rsidR="00800865" w:rsidRPr="009E0DFB" w:rsidRDefault="000A30B6" w:rsidP="009E0DFB">
      <w:pPr>
        <w:spacing w:before="120" w:after="120" w:line="0" w:lineRule="atLeast"/>
        <w:ind w:firstLine="0"/>
        <w:jc w:val="both"/>
        <w:rPr>
          <w:rFonts w:ascii="Times New Roman" w:hAnsi="Times New Roman" w:cs="Times New Roman"/>
          <w:bCs/>
          <w:i/>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0BCE845F" w14:textId="219C4C49" w:rsidR="00800865" w:rsidRPr="009E0DFB" w:rsidRDefault="00800865"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10" w:name="_Ref472858065"/>
      <w:r w:rsidRPr="009E0DFB">
        <w:rPr>
          <w:rFonts w:ascii="Times New Roman" w:eastAsia="Calibri" w:hAnsi="Times New Roman" w:cs="Times New Roman"/>
          <w:b/>
          <w:sz w:val="22"/>
          <w:lang w:eastAsia="bg-BG"/>
        </w:rPr>
        <w:lastRenderedPageBreak/>
        <w:t xml:space="preserve">Декларация по </w:t>
      </w:r>
      <w:r w:rsidR="009C1BC8" w:rsidRPr="009E0DFB">
        <w:rPr>
          <w:rFonts w:ascii="Times New Roman" w:eastAsia="Times New Roman" w:hAnsi="Times New Roman" w:cs="Times New Roman"/>
          <w:b/>
          <w:sz w:val="22"/>
          <w:lang w:eastAsia="bg-BG"/>
        </w:rPr>
        <w:t xml:space="preserve">чл. </w:t>
      </w:r>
      <w:r w:rsidR="009C1BC8" w:rsidRPr="009E0DFB">
        <w:rPr>
          <w:rFonts w:ascii="Times New Roman" w:eastAsia="Times New Roman" w:hAnsi="Times New Roman" w:cs="Times New Roman"/>
          <w:b/>
          <w:sz w:val="22"/>
          <w:lang w:val="en-US" w:eastAsia="bg-BG"/>
        </w:rPr>
        <w:t>59</w:t>
      </w:r>
      <w:r w:rsidR="009C1BC8" w:rsidRPr="009E0DFB">
        <w:rPr>
          <w:rFonts w:ascii="Times New Roman" w:eastAsia="Times New Roman" w:hAnsi="Times New Roman" w:cs="Times New Roman"/>
          <w:b/>
          <w:sz w:val="22"/>
          <w:lang w:eastAsia="bg-BG"/>
        </w:rPr>
        <w:t xml:space="preserve">, ал. </w:t>
      </w:r>
      <w:r w:rsidR="009C1BC8" w:rsidRPr="009E0DFB">
        <w:rPr>
          <w:rFonts w:ascii="Times New Roman" w:eastAsia="Times New Roman" w:hAnsi="Times New Roman" w:cs="Times New Roman"/>
          <w:b/>
          <w:sz w:val="22"/>
          <w:lang w:val="en-US" w:eastAsia="bg-BG"/>
        </w:rPr>
        <w:t>1</w:t>
      </w:r>
      <w:r w:rsidR="009C1BC8" w:rsidRPr="009E0DFB">
        <w:rPr>
          <w:rFonts w:ascii="Times New Roman" w:eastAsia="Times New Roman" w:hAnsi="Times New Roman" w:cs="Times New Roman"/>
          <w:b/>
          <w:sz w:val="22"/>
          <w:lang w:eastAsia="bg-BG"/>
        </w:rPr>
        <w:t xml:space="preserve">, т.3 и чл.59, ал.3 </w:t>
      </w:r>
      <w:r w:rsidRPr="009E0DFB">
        <w:rPr>
          <w:rFonts w:ascii="Times New Roman" w:eastAsia="Times New Roman" w:hAnsi="Times New Roman" w:cs="Times New Roman"/>
          <w:b/>
          <w:sz w:val="22"/>
          <w:lang w:eastAsia="bg-BG"/>
        </w:rPr>
        <w:t>от ЗМИП</w:t>
      </w:r>
      <w:bookmarkEnd w:id="10"/>
    </w:p>
    <w:p w14:paraId="7D0394BD" w14:textId="77777777" w:rsidR="00377268" w:rsidRPr="009E0DFB" w:rsidRDefault="00377268" w:rsidP="009E0DFB">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ДЕКЛАРАЦИЯ</w:t>
      </w:r>
    </w:p>
    <w:p w14:paraId="0FB18BF0"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9521DFA" w14:textId="7C9B9212"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чл. </w:t>
      </w:r>
      <w:r w:rsidR="00861C50" w:rsidRPr="009E0DFB">
        <w:rPr>
          <w:rFonts w:ascii="Times New Roman" w:eastAsia="Times New Roman" w:hAnsi="Times New Roman" w:cs="Times New Roman"/>
          <w:b/>
          <w:sz w:val="22"/>
          <w:lang w:val="en-US" w:eastAsia="bg-BG"/>
        </w:rPr>
        <w:t>59</w:t>
      </w:r>
      <w:r w:rsidRPr="009E0DFB">
        <w:rPr>
          <w:rFonts w:ascii="Times New Roman" w:eastAsia="Times New Roman" w:hAnsi="Times New Roman" w:cs="Times New Roman"/>
          <w:b/>
          <w:sz w:val="22"/>
          <w:lang w:eastAsia="bg-BG"/>
        </w:rPr>
        <w:t xml:space="preserve">, ал. </w:t>
      </w:r>
      <w:r w:rsidR="00861C50" w:rsidRPr="009E0DFB">
        <w:rPr>
          <w:rFonts w:ascii="Times New Roman" w:eastAsia="Times New Roman" w:hAnsi="Times New Roman" w:cs="Times New Roman"/>
          <w:b/>
          <w:sz w:val="22"/>
          <w:lang w:val="en-US" w:eastAsia="bg-BG"/>
        </w:rPr>
        <w:t>1</w:t>
      </w:r>
      <w:r w:rsidR="00861C50" w:rsidRPr="009E0DFB">
        <w:rPr>
          <w:rFonts w:ascii="Times New Roman" w:eastAsia="Times New Roman" w:hAnsi="Times New Roman" w:cs="Times New Roman"/>
          <w:b/>
          <w:sz w:val="22"/>
          <w:lang w:eastAsia="bg-BG"/>
        </w:rPr>
        <w:t xml:space="preserve">, т.3 </w:t>
      </w:r>
      <w:r w:rsidR="007F4D35" w:rsidRPr="009E0DFB">
        <w:rPr>
          <w:rFonts w:ascii="Times New Roman" w:eastAsia="Times New Roman" w:hAnsi="Times New Roman" w:cs="Times New Roman"/>
          <w:b/>
          <w:sz w:val="22"/>
          <w:lang w:eastAsia="bg-BG"/>
        </w:rPr>
        <w:t>във връзка с</w:t>
      </w:r>
      <w:r w:rsidR="00861C50" w:rsidRPr="009E0DFB">
        <w:rPr>
          <w:rFonts w:ascii="Times New Roman" w:eastAsia="Times New Roman" w:hAnsi="Times New Roman" w:cs="Times New Roman"/>
          <w:b/>
          <w:sz w:val="22"/>
          <w:lang w:eastAsia="bg-BG"/>
        </w:rPr>
        <w:t xml:space="preserve"> чл.59</w:t>
      </w:r>
      <w:r w:rsidR="009C1BC8" w:rsidRPr="009E0DFB">
        <w:rPr>
          <w:rFonts w:ascii="Times New Roman" w:eastAsia="Times New Roman" w:hAnsi="Times New Roman" w:cs="Times New Roman"/>
          <w:b/>
          <w:sz w:val="22"/>
          <w:lang w:eastAsia="bg-BG"/>
        </w:rPr>
        <w:t>, ал.3</w:t>
      </w:r>
      <w:r w:rsidRPr="009E0DFB">
        <w:rPr>
          <w:rFonts w:ascii="Times New Roman" w:eastAsia="Times New Roman" w:hAnsi="Times New Roman" w:cs="Times New Roman"/>
          <w:b/>
          <w:sz w:val="22"/>
          <w:lang w:eastAsia="bg-BG"/>
        </w:rPr>
        <w:t xml:space="preserve"> от ЗМИП</w:t>
      </w:r>
    </w:p>
    <w:p w14:paraId="63B15156"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E0DFB">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21F1FC4B"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9E0DFB" w:rsidRDefault="00800865"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524099FB" w14:textId="77777777" w:rsidR="00800865" w:rsidRPr="009E0DFB" w:rsidRDefault="00800865"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9E0DFB" w:rsidRDefault="00AA0008"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9E0DFB">
        <w:rPr>
          <w:rFonts w:ascii="Times New Roman" w:eastAsia="Times New Roman" w:hAnsi="Times New Roman" w:cs="Times New Roman"/>
          <w:sz w:val="22"/>
          <w:lang w:eastAsia="bg-BG"/>
        </w:rPr>
        <w:t>:</w:t>
      </w:r>
    </w:p>
    <w:p w14:paraId="69FBAE58"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9E0DFB" w:rsidRDefault="00800865" w:rsidP="009E0DFB">
      <w:pPr>
        <w:numPr>
          <w:ilvl w:val="6"/>
          <w:numId w:val="38"/>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9E0DFB" w:rsidRDefault="00800865" w:rsidP="009E0DFB">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E0DF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C917C7"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5CA9A1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9E0DFB" w:rsidRDefault="00354B20" w:rsidP="009E0DFB">
      <w:pPr>
        <w:spacing w:before="120" w:after="120" w:line="0" w:lineRule="atLeast"/>
        <w:ind w:firstLine="0"/>
        <w:jc w:val="both"/>
        <w:rPr>
          <w:rFonts w:ascii="Times New Roman" w:hAnsi="Times New Roman" w:cs="Times New Roman"/>
          <w:bCs/>
          <w:sz w:val="22"/>
        </w:rPr>
      </w:pPr>
      <w:bookmarkStart w:id="11" w:name="_Hlk1471164"/>
    </w:p>
    <w:p w14:paraId="2C8664C5" w14:textId="788EC693" w:rsidR="004E6166" w:rsidRPr="009E0DFB" w:rsidRDefault="004E6166" w:rsidP="009E0DFB">
      <w:pPr>
        <w:spacing w:before="120" w:after="120" w:line="0" w:lineRule="atLeast"/>
        <w:ind w:firstLine="0"/>
        <w:jc w:val="both"/>
        <w:rPr>
          <w:rFonts w:ascii="Times New Roman" w:hAnsi="Times New Roman" w:cs="Times New Roman"/>
          <w:bCs/>
          <w:sz w:val="22"/>
        </w:rPr>
      </w:pPr>
    </w:p>
    <w:p w14:paraId="5046BC81" w14:textId="210C7EEF" w:rsidR="004E6166" w:rsidRPr="009E0DFB" w:rsidRDefault="004E6166" w:rsidP="009E0DFB">
      <w:pPr>
        <w:spacing w:before="120" w:after="120" w:line="0" w:lineRule="atLeast"/>
        <w:ind w:firstLine="0"/>
        <w:jc w:val="both"/>
        <w:rPr>
          <w:rFonts w:ascii="Times New Roman" w:hAnsi="Times New Roman" w:cs="Times New Roman"/>
          <w:bCs/>
          <w:sz w:val="22"/>
        </w:rPr>
      </w:pPr>
    </w:p>
    <w:p w14:paraId="782D86E0"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само</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идентификацията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действителния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собственик</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целите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Закона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мерките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срещу</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изпирането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пари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може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бъде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извършена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чрез</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вписаните</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Търговския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регистър</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Агенция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вписванията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данни</w:t>
      </w:r>
      <w:proofErr w:type="spellEnd"/>
      <w:r w:rsidRPr="009E0DFB">
        <w:rPr>
          <w:rFonts w:ascii="Times New Roman" w:eastAsia="Times New Roman" w:hAnsi="Times New Roman" w:cs="Times New Roman"/>
          <w:sz w:val="22"/>
          <w:lang w:val="en-GB"/>
        </w:rPr>
        <w:t xml:space="preserve"> и </w:t>
      </w:r>
      <w:proofErr w:type="spellStart"/>
      <w:r w:rsidRPr="009E0DFB">
        <w:rPr>
          <w:rFonts w:ascii="Times New Roman" w:eastAsia="Times New Roman" w:hAnsi="Times New Roman" w:cs="Times New Roman"/>
          <w:sz w:val="22"/>
          <w:lang w:val="en-GB"/>
        </w:rPr>
        <w:t>липса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възможност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документите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w:t>
      </w:r>
      <w:proofErr w:type="spellEnd"/>
      <w:r w:rsidRPr="009E0DFB">
        <w:rPr>
          <w:rFonts w:ascii="Times New Roman" w:eastAsia="Times New Roman" w:hAnsi="Times New Roman" w:cs="Times New Roman"/>
          <w:sz w:val="22"/>
          <w:lang w:val="en-GB"/>
        </w:rPr>
        <w:t xml:space="preserve">. 59, </w:t>
      </w:r>
      <w:proofErr w:type="spellStart"/>
      <w:r w:rsidRPr="009E0DFB">
        <w:rPr>
          <w:rFonts w:ascii="Times New Roman" w:eastAsia="Times New Roman" w:hAnsi="Times New Roman" w:cs="Times New Roman"/>
          <w:sz w:val="22"/>
          <w:lang w:val="en-GB"/>
        </w:rPr>
        <w:t>ал</w:t>
      </w:r>
      <w:proofErr w:type="spellEnd"/>
      <w:r w:rsidRPr="009E0DFB">
        <w:rPr>
          <w:rFonts w:ascii="Times New Roman" w:eastAsia="Times New Roman" w:hAnsi="Times New Roman" w:cs="Times New Roman"/>
          <w:sz w:val="22"/>
          <w:lang w:val="en-GB"/>
        </w:rPr>
        <w:t xml:space="preserve">. 1, т. 1 и 2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ЗМИП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офертата</w:t>
      </w:r>
      <w:proofErr w:type="spellEnd"/>
      <w:r w:rsidRPr="009E0DFB">
        <w:rPr>
          <w:rFonts w:ascii="Times New Roman" w:eastAsia="Times New Roman" w:hAnsi="Times New Roman" w:cs="Times New Roman"/>
          <w:sz w:val="22"/>
          <w:lang w:val="en-GB"/>
        </w:rPr>
        <w:t>.</w:t>
      </w:r>
    </w:p>
    <w:p w14:paraId="059C4247"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w:t>
      </w:r>
    </w:p>
    <w:p w14:paraId="56A75DDB"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участници</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r w:rsidRPr="009E0DFB">
        <w:rPr>
          <w:rFonts w:ascii="Times New Roman" w:eastAsia="Times New Roman" w:hAnsi="Times New Roman" w:cs="Times New Roman"/>
          <w:sz w:val="22"/>
          <w:lang w:val="en-GB"/>
        </w:rPr>
        <w:t>;</w:t>
      </w:r>
    </w:p>
    <w:p w14:paraId="6DC88002"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членове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неперсонифицирано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дружество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които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член</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proofErr w:type="gramStart"/>
      <w:r w:rsidRPr="009E0DFB">
        <w:rPr>
          <w:rFonts w:ascii="Times New Roman" w:eastAsia="Times New Roman" w:hAnsi="Times New Roman" w:cs="Times New Roman"/>
          <w:sz w:val="22"/>
          <w:lang w:val="en-GB"/>
        </w:rPr>
        <w:t>. .</w:t>
      </w:r>
      <w:proofErr w:type="gramEnd"/>
    </w:p>
    <w:p w14:paraId="3FE3CAAE" w14:textId="77777777" w:rsidR="00D5126E" w:rsidRPr="009E0DFB" w:rsidRDefault="00D5126E" w:rsidP="009E0DFB">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lang w:val="en-GB"/>
        </w:rPr>
      </w:pPr>
    </w:p>
    <w:p w14:paraId="776E5217" w14:textId="05DE2BF0" w:rsidR="004E6166" w:rsidRPr="009E0DFB" w:rsidRDefault="004E6166" w:rsidP="009E0DFB">
      <w:pPr>
        <w:spacing w:before="120" w:after="120" w:line="0" w:lineRule="atLeast"/>
        <w:ind w:firstLine="0"/>
        <w:jc w:val="both"/>
        <w:rPr>
          <w:rFonts w:ascii="Times New Roman" w:hAnsi="Times New Roman" w:cs="Times New Roman"/>
          <w:bCs/>
          <w:sz w:val="22"/>
        </w:rPr>
      </w:pPr>
    </w:p>
    <w:p w14:paraId="1CC45249" w14:textId="6D27B9D4" w:rsidR="004E6166" w:rsidRPr="009E0DFB" w:rsidRDefault="004E6166" w:rsidP="009E0DFB">
      <w:pPr>
        <w:spacing w:before="120" w:after="120" w:line="0" w:lineRule="atLeast"/>
        <w:ind w:firstLine="0"/>
        <w:jc w:val="both"/>
        <w:rPr>
          <w:rFonts w:ascii="Times New Roman" w:hAnsi="Times New Roman" w:cs="Times New Roman"/>
          <w:bCs/>
          <w:sz w:val="22"/>
        </w:rPr>
      </w:pPr>
    </w:p>
    <w:p w14:paraId="098D18DD" w14:textId="77777777" w:rsidR="00C53EAD" w:rsidRPr="009E0DFB" w:rsidRDefault="00C53EAD" w:rsidP="009E0DFB">
      <w:pPr>
        <w:spacing w:before="120" w:after="120" w:line="0" w:lineRule="atLeast"/>
        <w:ind w:firstLine="0"/>
        <w:jc w:val="both"/>
        <w:rPr>
          <w:rFonts w:ascii="Times New Roman" w:hAnsi="Times New Roman" w:cs="Times New Roman"/>
          <w:b/>
          <w:bCs/>
          <w:i/>
          <w:sz w:val="22"/>
          <w:u w:val="single"/>
        </w:rPr>
      </w:pPr>
      <w:r w:rsidRPr="009E0DFB">
        <w:rPr>
          <w:rFonts w:ascii="Times New Roman" w:hAnsi="Times New Roman" w:cs="Times New Roman"/>
          <w:b/>
          <w:bCs/>
          <w:i/>
          <w:sz w:val="22"/>
          <w:u w:val="single"/>
        </w:rPr>
        <w:t>Закон за мерките срещу изпирането на пари</w:t>
      </w:r>
    </w:p>
    <w:p w14:paraId="04FF8B43"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iCs/>
          <w:sz w:val="22"/>
        </w:rPr>
        <w:t xml:space="preserve">§ 2. (1) </w:t>
      </w:r>
      <w:r w:rsidRPr="009E0DFB">
        <w:rPr>
          <w:rFonts w:ascii="Times New Roman" w:hAnsi="Times New Roman" w:cs="Times New Roman"/>
          <w:bCs/>
          <w:i/>
          <w:sz w:val="22"/>
        </w:rPr>
        <w:t>„Действителен собственик“</w:t>
      </w:r>
      <w:r w:rsidRPr="009E0DFB">
        <w:rPr>
          <w:rFonts w:ascii="Times New Roman" w:hAnsi="Times New Roman" w:cs="Times New Roman"/>
          <w:bCs/>
          <w:sz w:val="22"/>
        </w:rPr>
        <w:t xml:space="preserve"> </w:t>
      </w:r>
      <w:r w:rsidRPr="009E0DFB">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E0DFB">
        <w:rPr>
          <w:rFonts w:ascii="Times New Roman" w:hAnsi="Times New Roman" w:cs="Times New Roman"/>
          <w:bCs/>
          <w:i/>
          <w:sz w:val="22"/>
        </w:rPr>
        <w:t>попечителски</w:t>
      </w:r>
      <w:proofErr w:type="spellEnd"/>
      <w:r w:rsidRPr="009E0DFB">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а) учредителят;</w:t>
      </w:r>
    </w:p>
    <w:p w14:paraId="5CA3EF87"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б) доверителният собственик;</w:t>
      </w:r>
    </w:p>
    <w:p w14:paraId="1828E9A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в) пазителят, ако има такъв;</w:t>
      </w:r>
    </w:p>
    <w:p w14:paraId="749997A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г) </w:t>
      </w:r>
      <w:proofErr w:type="spellStart"/>
      <w:r w:rsidRPr="009E0DFB">
        <w:rPr>
          <w:rFonts w:ascii="Times New Roman" w:hAnsi="Times New Roman" w:cs="Times New Roman"/>
          <w:bCs/>
          <w:i/>
          <w:sz w:val="22"/>
        </w:rPr>
        <w:t>бенефициерът</w:t>
      </w:r>
      <w:proofErr w:type="spellEnd"/>
      <w:r w:rsidRPr="009E0DFB">
        <w:rPr>
          <w:rFonts w:ascii="Times New Roman" w:hAnsi="Times New Roman" w:cs="Times New Roman"/>
          <w:bCs/>
          <w:i/>
          <w:sz w:val="22"/>
        </w:rPr>
        <w:t xml:space="preserve"> или класът </w:t>
      </w:r>
      <w:proofErr w:type="spellStart"/>
      <w:r w:rsidRPr="009E0DFB">
        <w:rPr>
          <w:rFonts w:ascii="Times New Roman" w:hAnsi="Times New Roman" w:cs="Times New Roman"/>
          <w:bCs/>
          <w:i/>
          <w:sz w:val="22"/>
        </w:rPr>
        <w:t>бенефициери</w:t>
      </w:r>
      <w:proofErr w:type="spellEnd"/>
      <w:r w:rsidRPr="009E0DFB">
        <w:rPr>
          <w:rFonts w:ascii="Times New Roman" w:hAnsi="Times New Roman" w:cs="Times New Roman"/>
          <w:bCs/>
          <w:i/>
          <w:sz w:val="22"/>
        </w:rPr>
        <w:t>, или</w:t>
      </w:r>
    </w:p>
    <w:p w14:paraId="435C64B2"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(2) Не е действителен собственик физичес</w:t>
      </w:r>
      <w:r w:rsidRPr="009E0DFB">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EA0E0A"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4E20AA5" w14:textId="77777777" w:rsidR="00AC0012" w:rsidRPr="009E0DFB" w:rsidRDefault="00AC0012"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 xml:space="preserve">Декларация по </w:t>
      </w:r>
      <w:r w:rsidRPr="009E0DFB">
        <w:rPr>
          <w:rFonts w:ascii="Times New Roman" w:eastAsia="Calibri" w:hAnsi="Times New Roman" w:cs="Times New Roman"/>
          <w:b/>
          <w:sz w:val="22"/>
          <w:lang w:val="ru-RU" w:eastAsia="zh-CN"/>
        </w:rPr>
        <w:t>чл. 54, ал. 2 и чл. 55, ал. 3 от ЗОП</w:t>
      </w:r>
    </w:p>
    <w:p w14:paraId="1EBF4B5D"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Д Е К Л А Р А Ц И Я</w:t>
      </w:r>
    </w:p>
    <w:p w14:paraId="2BBAE629"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по</w:t>
      </w:r>
    </w:p>
    <w:p w14:paraId="3C1C6F4A" w14:textId="77777777" w:rsidR="00AC0012" w:rsidRPr="009E0DFB" w:rsidRDefault="00AC0012" w:rsidP="009E0DFB">
      <w:pPr>
        <w:spacing w:before="120" w:after="120" w:line="0" w:lineRule="atLeast"/>
        <w:ind w:firstLine="0"/>
        <w:jc w:val="center"/>
        <w:rPr>
          <w:rFonts w:ascii="Times New Roman" w:eastAsia="Calibri" w:hAnsi="Times New Roman" w:cs="Times New Roman"/>
          <w:sz w:val="22"/>
          <w:lang w:val="ru-RU" w:eastAsia="zh-CN"/>
        </w:rPr>
      </w:pPr>
      <w:r w:rsidRPr="009E0DFB">
        <w:rPr>
          <w:rFonts w:ascii="Times New Roman" w:eastAsia="Calibri" w:hAnsi="Times New Roman" w:cs="Times New Roman"/>
          <w:b/>
          <w:sz w:val="22"/>
          <w:lang w:val="ru-RU" w:eastAsia="zh-CN"/>
        </w:rPr>
        <w:t>чл. 54, ал. 2 и чл. 55, ал. 3 от ЗОП</w:t>
      </w:r>
    </w:p>
    <w:p w14:paraId="29E62CCC" w14:textId="77777777" w:rsidR="00AC0012" w:rsidRPr="009E0DFB" w:rsidRDefault="00AC0012" w:rsidP="009E0DFB">
      <w:pPr>
        <w:spacing w:before="120" w:after="120" w:line="0" w:lineRule="atLeast"/>
        <w:ind w:firstLine="0"/>
        <w:rPr>
          <w:rFonts w:ascii="Times New Roman" w:eastAsia="Calibri" w:hAnsi="Times New Roman" w:cs="Times New Roman"/>
          <w:b/>
          <w:sz w:val="22"/>
          <w:lang w:val="ru-RU" w:eastAsia="zh-CN"/>
        </w:rPr>
      </w:pPr>
    </w:p>
    <w:p w14:paraId="7E51497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noProof/>
          <w:sz w:val="22"/>
          <w:lang w:eastAsia="bg-BG"/>
        </w:rPr>
        <w:t>…………</w:t>
      </w:r>
    </w:p>
    <w:p w14:paraId="0F7BBB97"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p>
    <w:p w14:paraId="18D8383F" w14:textId="77777777" w:rsidR="00AC0012" w:rsidRPr="009E0DFB" w:rsidRDefault="00AC0012"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9F278B1" w14:textId="77777777" w:rsidR="00AC0012" w:rsidRPr="009E0DFB" w:rsidRDefault="00AC0012" w:rsidP="009E0DFB">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260CF3CC"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roofErr w:type="spellStart"/>
      <w:r w:rsidRPr="009E0DFB">
        <w:rPr>
          <w:rFonts w:ascii="Times New Roman" w:eastAsia="Calibri" w:hAnsi="Times New Roman" w:cs="Times New Roman"/>
          <w:sz w:val="22"/>
          <w:lang w:val="ru-RU" w:eastAsia="zh-CN"/>
        </w:rPr>
        <w:t>Всички</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задължени</w:t>
      </w:r>
      <w:proofErr w:type="spellEnd"/>
      <w:r w:rsidRPr="009E0DFB">
        <w:rPr>
          <w:rFonts w:ascii="Times New Roman" w:eastAsia="Calibri" w:hAnsi="Times New Roman" w:cs="Times New Roman"/>
          <w:sz w:val="22"/>
          <w:lang w:val="ru-RU" w:eastAsia="zh-CN"/>
        </w:rPr>
        <w:t xml:space="preserve"> лица по </w:t>
      </w:r>
      <w:proofErr w:type="spellStart"/>
      <w:r w:rsidRPr="009E0DFB">
        <w:rPr>
          <w:rFonts w:ascii="Times New Roman" w:eastAsia="Calibri" w:hAnsi="Times New Roman" w:cs="Times New Roman"/>
          <w:sz w:val="22"/>
          <w:lang w:val="ru-RU" w:eastAsia="zh-CN"/>
        </w:rPr>
        <w:t>смисъла</w:t>
      </w:r>
      <w:proofErr w:type="spellEnd"/>
      <w:r w:rsidRPr="009E0DFB">
        <w:rPr>
          <w:rFonts w:ascii="Times New Roman" w:eastAsia="Calibri" w:hAnsi="Times New Roman" w:cs="Times New Roman"/>
          <w:sz w:val="22"/>
          <w:lang w:val="ru-RU" w:eastAsia="zh-CN"/>
        </w:rPr>
        <w:t xml:space="preserve"> на чл. 54, ал. 2 и чл. 55, ал. 3 от ЗОП </w:t>
      </w:r>
      <w:proofErr w:type="spellStart"/>
      <w:r w:rsidRPr="009E0DFB">
        <w:rPr>
          <w:rFonts w:ascii="Times New Roman" w:eastAsia="Calibri" w:hAnsi="Times New Roman" w:cs="Times New Roman"/>
          <w:sz w:val="22"/>
          <w:lang w:val="ru-RU" w:eastAsia="zh-CN"/>
        </w:rPr>
        <w:t>са</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следните</w:t>
      </w:r>
      <w:proofErr w:type="spellEnd"/>
      <w:r w:rsidRPr="009E0DFB">
        <w:rPr>
          <w:rFonts w:ascii="Times New Roman" w:eastAsia="Calibri" w:hAnsi="Times New Roman" w:cs="Times New Roman"/>
          <w:sz w:val="22"/>
          <w:lang w:val="ru-RU" w:eastAsia="zh-CN"/>
        </w:rPr>
        <w:t>:</w:t>
      </w:r>
    </w:p>
    <w:p w14:paraId="59F19640"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241DF77C"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2CAC088B"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5ED094AF"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
    <w:p w14:paraId="02E4F5C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4B4FACE"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p>
    <w:p w14:paraId="4E0676D2" w14:textId="16DE673E" w:rsidR="00AC0012" w:rsidRPr="009E0DFB" w:rsidRDefault="00AC0012" w:rsidP="009E0DFB">
      <w:pPr>
        <w:spacing w:before="120" w:after="120" w:line="0" w:lineRule="atLeast"/>
        <w:ind w:firstLine="0"/>
        <w:rPr>
          <w:rFonts w:ascii="Times New Roman" w:eastAsia="Times New Roman" w:hAnsi="Times New Roman" w:cs="Times New Roman"/>
          <w:noProof/>
          <w:sz w:val="22"/>
          <w:lang w:eastAsia="bg-BG"/>
        </w:rPr>
      </w:pPr>
      <w:r w:rsidRPr="009E0DFB">
        <w:rPr>
          <w:rFonts w:ascii="Times New Roman" w:eastAsia="Times New Roman" w:hAnsi="Times New Roman" w:cs="Times New Roman"/>
          <w:noProof/>
          <w:sz w:val="22"/>
          <w:lang w:eastAsia="bg-BG"/>
        </w:rPr>
        <w:t xml:space="preserve">……………2019 г. </w:t>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t>Декларатор: ……………………….........</w:t>
      </w:r>
    </w:p>
    <w:p w14:paraId="690939CB" w14:textId="77777777" w:rsidR="00AC0012" w:rsidRPr="009E0DFB" w:rsidRDefault="00AC0012" w:rsidP="009E0DFB">
      <w:pPr>
        <w:spacing w:before="120" w:after="120" w:line="0" w:lineRule="atLeast"/>
        <w:ind w:firstLine="0"/>
        <w:rPr>
          <w:rFonts w:ascii="Times New Roman" w:eastAsia="Times New Roman" w:hAnsi="Times New Roman" w:cs="Times New Roman"/>
          <w:i/>
          <w:iCs/>
          <w:noProof/>
          <w:sz w:val="22"/>
          <w:lang w:eastAsia="bg-BG"/>
        </w:rPr>
      </w:pPr>
      <w:r w:rsidRPr="009E0DFB">
        <w:rPr>
          <w:rFonts w:ascii="Times New Roman" w:eastAsia="Times New Roman" w:hAnsi="Times New Roman" w:cs="Times New Roman"/>
          <w:i/>
          <w:iCs/>
          <w:noProof/>
          <w:sz w:val="22"/>
          <w:lang w:eastAsia="bg-BG"/>
        </w:rPr>
        <w:t xml:space="preserve">(дата на подписване) </w:t>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t>(подпис и печат, когато е приложимо)</w:t>
      </w:r>
    </w:p>
    <w:p w14:paraId="32153DC4" w14:textId="77777777" w:rsidR="004E6166" w:rsidRPr="009E0DFB" w:rsidRDefault="004E6166" w:rsidP="009E0DFB">
      <w:pPr>
        <w:spacing w:before="120" w:after="120" w:line="0" w:lineRule="atLeast"/>
        <w:ind w:firstLine="0"/>
        <w:jc w:val="both"/>
        <w:rPr>
          <w:rFonts w:ascii="Times New Roman" w:hAnsi="Times New Roman" w:cs="Times New Roman"/>
          <w:bCs/>
          <w:sz w:val="22"/>
        </w:rPr>
      </w:pPr>
    </w:p>
    <w:p w14:paraId="34C374E6" w14:textId="3788022A" w:rsidR="00110516" w:rsidRPr="009E0DFB" w:rsidRDefault="00110516"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bookmarkEnd w:id="11"/>
      <w:r w:rsidRPr="009E0DFB">
        <w:rPr>
          <w:rFonts w:ascii="Times New Roman" w:eastAsia="Calibri" w:hAnsi="Times New Roman" w:cs="Times New Roman"/>
          <w:b/>
          <w:sz w:val="22"/>
          <w:lang w:eastAsia="bg-BG"/>
        </w:rPr>
        <w:lastRenderedPageBreak/>
        <w:t>Техническо предложение</w:t>
      </w:r>
      <w:bookmarkEnd w:id="12"/>
    </w:p>
    <w:p w14:paraId="7805FE3A" w14:textId="77777777" w:rsidR="00E42A8A" w:rsidRPr="009E0DFB" w:rsidRDefault="00E42A8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52E3E7EC"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ДО </w:t>
      </w:r>
    </w:p>
    <w:p w14:paraId="0C451DDB"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52971B39"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9FC2A2F"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29EB03B3"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p>
    <w:p w14:paraId="37F9AD77" w14:textId="77777777" w:rsidR="00E42A8A" w:rsidRPr="009E0DFB" w:rsidRDefault="00E42A8A"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p>
    <w:p w14:paraId="5AEE8EDE" w14:textId="73A82FE8" w:rsidR="00E42A8A" w:rsidRPr="009E0DFB" w:rsidRDefault="00E42A8A" w:rsidP="009E0DFB">
      <w:pPr>
        <w:spacing w:before="120" w:after="120" w:line="0" w:lineRule="atLeast"/>
        <w:jc w:val="both"/>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7BE14FE0" w14:textId="7826E946" w:rsidR="005E2A4F" w:rsidRPr="009E0DFB" w:rsidRDefault="005E2A4F"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за участие в обществена поръчка с Предмет:  …………………..</w:t>
      </w:r>
      <w:r w:rsidR="00AC6138" w:rsidRPr="009E0DFB">
        <w:rPr>
          <w:rFonts w:ascii="Times New Roman" w:hAnsi="Times New Roman" w:cs="Times New Roman"/>
          <w:bCs/>
          <w:sz w:val="22"/>
        </w:rPr>
        <w:t xml:space="preserve"> </w:t>
      </w:r>
    </w:p>
    <w:p w14:paraId="0DC237FE" w14:textId="77777777" w:rsidR="005E2A4F" w:rsidRPr="009E0DFB" w:rsidRDefault="005E2A4F" w:rsidP="0069381D">
      <w:pPr>
        <w:spacing w:before="120" w:after="120" w:line="0" w:lineRule="atLeast"/>
        <w:ind w:firstLine="0"/>
        <w:jc w:val="both"/>
        <w:rPr>
          <w:rFonts w:ascii="Times New Roman" w:hAnsi="Times New Roman" w:cs="Times New Roman"/>
          <w:bCs/>
          <w:sz w:val="22"/>
        </w:rPr>
      </w:pPr>
    </w:p>
    <w:p w14:paraId="750D4763" w14:textId="47329EBF" w:rsidR="005E2A4F" w:rsidRPr="009E0DFB" w:rsidRDefault="00CE5A02"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Pr>
          <w:rFonts w:ascii="Times New Roman" w:eastAsia="Times New Roman" w:hAnsi="Times New Roman" w:cs="Times New Roman"/>
          <w:b/>
          <w:bCs/>
          <w:caps/>
          <w:sz w:val="22"/>
        </w:rPr>
        <w:t>ПАРАМЕТРИ</w:t>
      </w:r>
      <w:r w:rsidR="005E2A4F" w:rsidRPr="009E0DFB">
        <w:rPr>
          <w:rFonts w:ascii="Times New Roman" w:eastAsia="Times New Roman" w:hAnsi="Times New Roman" w:cs="Times New Roman"/>
          <w:b/>
          <w:bCs/>
          <w:caps/>
          <w:sz w:val="22"/>
        </w:rPr>
        <w:t xml:space="preserve"> НА ИЗПЪЛНЕНИЕ</w:t>
      </w:r>
    </w:p>
    <w:p w14:paraId="19789E66" w14:textId="77777777" w:rsidR="005E2A4F" w:rsidRPr="0069381D" w:rsidRDefault="005E2A4F" w:rsidP="0069381D">
      <w:pPr>
        <w:spacing w:before="120" w:after="120" w:line="0" w:lineRule="atLeast"/>
        <w:ind w:firstLine="0"/>
        <w:jc w:val="both"/>
        <w:rPr>
          <w:rFonts w:ascii="Times New Roman" w:hAnsi="Times New Roman" w:cs="Times New Roman"/>
          <w:bCs/>
          <w:sz w:val="22"/>
        </w:rPr>
      </w:pPr>
    </w:p>
    <w:p w14:paraId="2551FCBB" w14:textId="50841D3A" w:rsidR="005E2A4F" w:rsidRPr="009E0DFB" w:rsidRDefault="009743C7"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hAnsi="Times New Roman" w:cs="Times New Roman"/>
          <w:b/>
          <w:bCs/>
          <w:caps/>
          <w:sz w:val="22"/>
        </w:rPr>
        <w:t>СРОКА ЗА ИЗПЪЛНЕНИЕ</w:t>
      </w:r>
    </w:p>
    <w:p w14:paraId="55595C43" w14:textId="77777777" w:rsidR="005E2A4F" w:rsidRPr="0069381D" w:rsidRDefault="005E2A4F" w:rsidP="0069381D">
      <w:pPr>
        <w:spacing w:before="120" w:after="120" w:line="0" w:lineRule="atLeast"/>
        <w:ind w:firstLine="0"/>
        <w:jc w:val="both"/>
        <w:rPr>
          <w:rFonts w:ascii="Times New Roman" w:hAnsi="Times New Roman" w:cs="Times New Roman"/>
          <w:bCs/>
          <w:sz w:val="22"/>
        </w:rPr>
      </w:pPr>
    </w:p>
    <w:p w14:paraId="2323048E" w14:textId="77777777" w:rsidR="00376443" w:rsidRPr="00893BB4" w:rsidRDefault="00376443" w:rsidP="00376443">
      <w:pPr>
        <w:pStyle w:val="-30"/>
        <w:numPr>
          <w:ilvl w:val="2"/>
          <w:numId w:val="10"/>
        </w:numPr>
        <w:rPr>
          <w:szCs w:val="22"/>
        </w:rPr>
      </w:pPr>
      <w:r w:rsidRPr="00893BB4">
        <w:rPr>
          <w:szCs w:val="22"/>
        </w:rPr>
        <w:t>Срока за изпълнение на конкретните задължения по дейности е както следва:</w:t>
      </w:r>
    </w:p>
    <w:p w14:paraId="7D51BB80" w14:textId="469B7BF9" w:rsidR="007D4B9C" w:rsidRDefault="00376443" w:rsidP="00376443">
      <w:pPr>
        <w:numPr>
          <w:ilvl w:val="3"/>
          <w:numId w:val="10"/>
        </w:numPr>
        <w:spacing w:before="120" w:after="120" w:line="0" w:lineRule="atLeast"/>
        <w:jc w:val="both"/>
        <w:outlineLvl w:val="0"/>
        <w:rPr>
          <w:rFonts w:ascii="Times New Roman" w:hAnsi="Times New Roman" w:cs="Times New Roman"/>
          <w:sz w:val="22"/>
        </w:rPr>
      </w:pPr>
      <w:r w:rsidRPr="00376443">
        <w:rPr>
          <w:rFonts w:ascii="Times New Roman" w:hAnsi="Times New Roman" w:cs="Times New Roman"/>
          <w:sz w:val="22"/>
        </w:rPr>
        <w:t>СРОК ЗА ИЗПЪЛНЕНИЕ НА ДЕЙНОСТ</w:t>
      </w:r>
      <w:r w:rsidR="00E277A0">
        <w:rPr>
          <w:rFonts w:ascii="Times New Roman" w:hAnsi="Times New Roman" w:cs="Times New Roman"/>
          <w:sz w:val="22"/>
        </w:rPr>
        <w:t xml:space="preserve"> №1 – ИЗГОТВЯНЕ НА</w:t>
      </w:r>
      <w:r w:rsidRPr="00376443">
        <w:rPr>
          <w:rFonts w:ascii="Times New Roman" w:hAnsi="Times New Roman" w:cs="Times New Roman"/>
          <w:sz w:val="22"/>
        </w:rPr>
        <w:t xml:space="preserve"> ОЦЕНКА ЗА СЪОТВЕТСТВИЕ е …………….  календарни дни.  СРОК ЗА ИЗПЪЛНЕНИЕ започва да тече, от датата на подписване на протокол с който е предоставена проектната документация и е до датата на предоставяне на оценката за съответствие на възложителя, за одобрение и процедиране на </w:t>
      </w:r>
      <w:proofErr w:type="spellStart"/>
      <w:r w:rsidRPr="00376443">
        <w:rPr>
          <w:rFonts w:ascii="Times New Roman" w:hAnsi="Times New Roman" w:cs="Times New Roman"/>
          <w:sz w:val="22"/>
        </w:rPr>
        <w:t>съгласувателните</w:t>
      </w:r>
      <w:proofErr w:type="spellEnd"/>
      <w:r w:rsidRPr="00376443">
        <w:rPr>
          <w:rFonts w:ascii="Times New Roman" w:hAnsi="Times New Roman" w:cs="Times New Roman"/>
          <w:sz w:val="22"/>
        </w:rPr>
        <w:t xml:space="preserve"> процедури, със съответните компетентни органи и заинтересовани страни и лица). Срока не може да бъде </w:t>
      </w:r>
      <w:r w:rsidRPr="00376443">
        <w:rPr>
          <w:rFonts w:ascii="Times New Roman" w:hAnsi="Times New Roman" w:cs="Times New Roman"/>
          <w:b/>
          <w:sz w:val="22"/>
        </w:rPr>
        <w:t>по-голям от 20 календарни дни</w:t>
      </w:r>
      <w:r w:rsidR="00967604" w:rsidRPr="00376443">
        <w:rPr>
          <w:rFonts w:ascii="Times New Roman" w:hAnsi="Times New Roman" w:cs="Times New Roman"/>
          <w:sz w:val="22"/>
        </w:rPr>
        <w:t>.</w:t>
      </w:r>
    </w:p>
    <w:p w14:paraId="29E13C12" w14:textId="77777777" w:rsidR="005E2A4F" w:rsidRPr="0069381D" w:rsidRDefault="005E2A4F" w:rsidP="0069381D">
      <w:pPr>
        <w:spacing w:before="120" w:after="120" w:line="0" w:lineRule="atLeast"/>
        <w:ind w:firstLine="0"/>
        <w:jc w:val="both"/>
        <w:rPr>
          <w:rFonts w:ascii="Times New Roman" w:hAnsi="Times New Roman" w:cs="Times New Roman"/>
          <w:bCs/>
          <w:sz w:val="22"/>
        </w:rPr>
      </w:pPr>
    </w:p>
    <w:p w14:paraId="1B68B1B4" w14:textId="77777777" w:rsidR="00785E7A" w:rsidRPr="009E0DFB" w:rsidRDefault="00785E7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0BAFAA44" w14:textId="77777777" w:rsidR="0069381D" w:rsidRPr="0069381D" w:rsidRDefault="0069381D" w:rsidP="0069381D">
      <w:pPr>
        <w:spacing w:before="120" w:after="120" w:line="0" w:lineRule="atLeast"/>
        <w:ind w:firstLine="0"/>
        <w:jc w:val="both"/>
        <w:rPr>
          <w:rFonts w:ascii="Times New Roman" w:hAnsi="Times New Roman" w:cs="Times New Roman"/>
          <w:bCs/>
          <w:sz w:val="22"/>
        </w:rPr>
      </w:pPr>
    </w:p>
    <w:p w14:paraId="27ABB724" w14:textId="515D8477" w:rsidR="00504CBC" w:rsidRPr="009E0DFB" w:rsidRDefault="00EF79F8" w:rsidP="009E0DFB">
      <w:pPr>
        <w:numPr>
          <w:ilvl w:val="1"/>
          <w:numId w:val="10"/>
        </w:numPr>
        <w:spacing w:before="120" w:after="120" w:line="0" w:lineRule="atLeast"/>
        <w:jc w:val="both"/>
        <w:outlineLvl w:val="0"/>
        <w:rPr>
          <w:rFonts w:ascii="Times New Roman" w:hAnsi="Times New Roman" w:cs="Times New Roman"/>
          <w:b/>
          <w:sz w:val="22"/>
        </w:rPr>
      </w:pPr>
      <w:r w:rsidRPr="009E0DFB">
        <w:rPr>
          <w:rFonts w:ascii="Times New Roman" w:hAnsi="Times New Roman" w:cs="Times New Roman"/>
          <w:sz w:val="22"/>
        </w:rPr>
        <w:t>Декларирам, че</w:t>
      </w:r>
      <w:r w:rsidR="00504CBC" w:rsidRPr="009E0DFB">
        <w:rPr>
          <w:rFonts w:ascii="Times New Roman" w:hAnsi="Times New Roman" w:cs="Times New Roman"/>
          <w:sz w:val="22"/>
        </w:rPr>
        <w:t xml:space="preserve"> </w:t>
      </w:r>
      <w:r w:rsidRPr="009E0DFB">
        <w:rPr>
          <w:rFonts w:ascii="Times New Roman" w:hAnsi="Times New Roman" w:cs="Times New Roman"/>
          <w:sz w:val="22"/>
        </w:rPr>
        <w:t>аз ………</w:t>
      </w:r>
      <w:r w:rsidR="00504CBC" w:rsidRPr="009E0DFB">
        <w:rPr>
          <w:rFonts w:ascii="Times New Roman" w:hAnsi="Times New Roman" w:cs="Times New Roman"/>
          <w:sz w:val="22"/>
        </w:rPr>
        <w:t>(</w:t>
      </w:r>
      <w:r w:rsidRPr="009E0DFB">
        <w:rPr>
          <w:rFonts w:ascii="Times New Roman" w:hAnsi="Times New Roman" w:cs="Times New Roman"/>
          <w:i/>
          <w:sz w:val="22"/>
        </w:rPr>
        <w:t>три имена: име, презиме и фамилия</w:t>
      </w:r>
      <w:r w:rsidR="00504CBC" w:rsidRPr="009E0DFB">
        <w:rPr>
          <w:rFonts w:ascii="Times New Roman" w:hAnsi="Times New Roman" w:cs="Times New Roman"/>
          <w:sz w:val="22"/>
        </w:rPr>
        <w:t>)</w:t>
      </w:r>
      <w:r w:rsidRPr="009E0DFB">
        <w:rPr>
          <w:rFonts w:ascii="Times New Roman" w:hAnsi="Times New Roman" w:cs="Times New Roman"/>
          <w:sz w:val="22"/>
        </w:rPr>
        <w:t>, в качеството ми на управител/представител на</w:t>
      </w:r>
      <w:r w:rsidR="001E3A7D" w:rsidRPr="009E0DFB">
        <w:rPr>
          <w:rFonts w:ascii="Times New Roman" w:hAnsi="Times New Roman" w:cs="Times New Roman"/>
          <w:sz w:val="22"/>
        </w:rPr>
        <w:t xml:space="preserve"> …………….. (</w:t>
      </w:r>
      <w:r w:rsidRPr="009E0DFB">
        <w:rPr>
          <w:rFonts w:ascii="Times New Roman" w:hAnsi="Times New Roman" w:cs="Times New Roman"/>
          <w:i/>
          <w:sz w:val="22"/>
        </w:rPr>
        <w:t>изписва наименованието на участника</w:t>
      </w:r>
      <w:r w:rsidRPr="009E0DFB">
        <w:rPr>
          <w:rFonts w:ascii="Times New Roman" w:hAnsi="Times New Roman" w:cs="Times New Roman"/>
          <w:sz w:val="22"/>
        </w:rPr>
        <w:t>) в горепосочената обществена поръчка:</w:t>
      </w:r>
    </w:p>
    <w:p w14:paraId="019DA6BD" w14:textId="5B600EA1" w:rsidR="00504CBC" w:rsidRPr="009E0DFB" w:rsidRDefault="000F699E"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w:t>
      </w:r>
      <w:r w:rsidR="00504CBC" w:rsidRPr="009E0DFB">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9E0DFB"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7BFF6501" w14:textId="55B449A0" w:rsidR="00DF10DA"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07965B5" w14:textId="3E4F3E5C" w:rsidR="0069381D" w:rsidRDefault="0069381D" w:rsidP="0069381D">
      <w:pPr>
        <w:spacing w:before="120" w:after="120" w:line="0" w:lineRule="atLeast"/>
        <w:ind w:firstLine="0"/>
        <w:jc w:val="both"/>
        <w:rPr>
          <w:rFonts w:ascii="Times New Roman" w:hAnsi="Times New Roman" w:cs="Times New Roman"/>
          <w:bCs/>
          <w:sz w:val="22"/>
        </w:rPr>
      </w:pPr>
    </w:p>
    <w:p w14:paraId="0118224C" w14:textId="15E86D0B" w:rsidR="0069381D" w:rsidRDefault="0069381D" w:rsidP="0069381D">
      <w:pPr>
        <w:spacing w:before="120" w:after="120" w:line="0" w:lineRule="atLeast"/>
        <w:ind w:firstLine="0"/>
        <w:jc w:val="both"/>
        <w:rPr>
          <w:rFonts w:ascii="Times New Roman" w:hAnsi="Times New Roman" w:cs="Times New Roman"/>
          <w:bCs/>
          <w:sz w:val="22"/>
        </w:rPr>
      </w:pPr>
    </w:p>
    <w:p w14:paraId="10ABF1A7" w14:textId="2F624A8E" w:rsidR="0069381D" w:rsidRDefault="0069381D" w:rsidP="0069381D">
      <w:pPr>
        <w:spacing w:before="120" w:after="120" w:line="0" w:lineRule="atLeast"/>
        <w:ind w:firstLine="0"/>
        <w:jc w:val="both"/>
        <w:rPr>
          <w:rFonts w:ascii="Times New Roman" w:hAnsi="Times New Roman" w:cs="Times New Roman"/>
          <w:bCs/>
          <w:sz w:val="22"/>
        </w:rPr>
      </w:pPr>
    </w:p>
    <w:p w14:paraId="68D2F23A" w14:textId="77777777" w:rsidR="0069381D" w:rsidRPr="0069381D" w:rsidRDefault="0069381D" w:rsidP="0069381D">
      <w:pPr>
        <w:spacing w:before="120" w:after="120" w:line="0" w:lineRule="atLeast"/>
        <w:ind w:firstLine="0"/>
        <w:jc w:val="both"/>
        <w:rPr>
          <w:rFonts w:ascii="Times New Roman" w:hAnsi="Times New Roman" w:cs="Times New Roman"/>
          <w:bCs/>
          <w:sz w:val="22"/>
        </w:rPr>
      </w:pPr>
    </w:p>
    <w:p w14:paraId="5E2C9BE4" w14:textId="53B10389" w:rsidR="00DF10DA" w:rsidRPr="009E0DFB" w:rsidRDefault="00DF10D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lastRenderedPageBreak/>
        <w:t>ПРИЛОЖЕНИЯ</w:t>
      </w:r>
      <w:r w:rsidR="00355CAE" w:rsidRPr="009E0DFB">
        <w:rPr>
          <w:rFonts w:ascii="Times New Roman" w:eastAsia="Times New Roman" w:hAnsi="Times New Roman" w:cs="Times New Roman"/>
          <w:b/>
          <w:bCs/>
          <w:caps/>
          <w:sz w:val="22"/>
        </w:rPr>
        <w:t>:</w:t>
      </w:r>
    </w:p>
    <w:p w14:paraId="403CC896" w14:textId="77777777" w:rsidR="0069381D" w:rsidRPr="0069381D" w:rsidRDefault="0069381D" w:rsidP="0069381D">
      <w:pPr>
        <w:spacing w:before="120" w:after="120" w:line="0" w:lineRule="atLeast"/>
        <w:ind w:firstLine="0"/>
        <w:jc w:val="both"/>
        <w:rPr>
          <w:rFonts w:ascii="Times New Roman" w:hAnsi="Times New Roman" w:cs="Times New Roman"/>
          <w:bCs/>
          <w:sz w:val="22"/>
        </w:rPr>
      </w:pPr>
    </w:p>
    <w:p w14:paraId="018C181A" w14:textId="7FA38BF2" w:rsidR="001A3E56" w:rsidRPr="009E0DFB" w:rsidRDefault="001A3E56" w:rsidP="009E0DFB">
      <w:pPr>
        <w:numPr>
          <w:ilvl w:val="1"/>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2193AE04" w14:textId="3987A34C" w:rsidR="00FB4DEE" w:rsidRDefault="00FB4DEE" w:rsidP="009E0DFB">
      <w:pPr>
        <w:pStyle w:val="a3"/>
        <w:numPr>
          <w:ilvl w:val="3"/>
          <w:numId w:val="10"/>
        </w:numPr>
        <w:spacing w:before="120" w:after="120" w:line="0" w:lineRule="atLeast"/>
        <w:contextualSpacing w:val="0"/>
        <w:jc w:val="both"/>
        <w:rPr>
          <w:rFonts w:ascii="Times New Roman" w:hAnsi="Times New Roman" w:cs="Times New Roman"/>
          <w:sz w:val="22"/>
        </w:rPr>
      </w:pPr>
      <w:r>
        <w:rPr>
          <w:rFonts w:ascii="Times New Roman" w:hAnsi="Times New Roman" w:cs="Times New Roman"/>
          <w:sz w:val="22"/>
        </w:rPr>
        <w:t xml:space="preserve">Предложение за изпълнение на поръчката </w:t>
      </w:r>
      <w:r w:rsidRPr="009E0DFB">
        <w:rPr>
          <w:rFonts w:ascii="Times New Roman" w:hAnsi="Times New Roman" w:cs="Times New Roman"/>
          <w:sz w:val="22"/>
          <w:lang w:val="en-US"/>
        </w:rPr>
        <w:t>(</w:t>
      </w:r>
      <w:r w:rsidRPr="009E0DFB">
        <w:rPr>
          <w:rFonts w:ascii="Times New Roman" w:hAnsi="Times New Roman" w:cs="Times New Roman"/>
          <w:sz w:val="22"/>
        </w:rPr>
        <w:t>Образец - Приложение №</w:t>
      </w:r>
      <w:r w:rsidRPr="009E0DFB">
        <w:rPr>
          <w:rFonts w:ascii="Times New Roman" w:hAnsi="Times New Roman" w:cs="Times New Roman"/>
          <w:sz w:val="22"/>
          <w:lang w:val="en-US"/>
        </w:rPr>
        <w:t>7</w:t>
      </w:r>
      <w:r w:rsidRPr="009E0DFB">
        <w:rPr>
          <w:rFonts w:ascii="Times New Roman" w:hAnsi="Times New Roman" w:cs="Times New Roman"/>
          <w:sz w:val="22"/>
        </w:rPr>
        <w:t>.1)</w:t>
      </w:r>
      <w:r w:rsidRPr="009E0DFB">
        <w:rPr>
          <w:rFonts w:ascii="Times New Roman" w:hAnsi="Times New Roman" w:cs="Times New Roman"/>
          <w:sz w:val="22"/>
          <w:lang w:val="en-US"/>
        </w:rPr>
        <w:t>;</w:t>
      </w:r>
    </w:p>
    <w:p w14:paraId="1518AF5E" w14:textId="6C2D5145" w:rsidR="007F2F3C" w:rsidRPr="009E0DFB" w:rsidRDefault="006D4F31" w:rsidP="009E0DFB">
      <w:pPr>
        <w:pStyle w:val="a3"/>
        <w:numPr>
          <w:ilvl w:val="3"/>
          <w:numId w:val="10"/>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r w:rsidR="00355CAE" w:rsidRPr="009E0DFB">
        <w:rPr>
          <w:rFonts w:ascii="Times New Roman" w:hAnsi="Times New Roman" w:cs="Times New Roman"/>
          <w:sz w:val="22"/>
          <w:lang w:val="en-US"/>
        </w:rPr>
        <w:t>)</w:t>
      </w:r>
      <w:r w:rsidRPr="009E0DFB">
        <w:rPr>
          <w:rFonts w:ascii="Times New Roman" w:hAnsi="Times New Roman" w:cs="Times New Roman"/>
          <w:sz w:val="22"/>
        </w:rPr>
        <w:t>;</w:t>
      </w:r>
    </w:p>
    <w:p w14:paraId="6F0C68E9" w14:textId="320F5C05"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по чл. 47, ал. 3 от Закона за обществените поръчки </w:t>
      </w:r>
      <w:r w:rsidRPr="009E0DFB">
        <w:rPr>
          <w:rFonts w:ascii="Times New Roman" w:hAnsi="Times New Roman" w:cs="Times New Roman"/>
          <w:sz w:val="22"/>
          <w:lang w:val="en-US"/>
        </w:rPr>
        <w:t>(</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w:t>
      </w:r>
      <w:r w:rsidR="004F6DA8" w:rsidRPr="009E0DFB">
        <w:rPr>
          <w:rFonts w:ascii="Times New Roman" w:hAnsi="Times New Roman" w:cs="Times New Roman"/>
          <w:sz w:val="22"/>
          <w:lang w:val="en-US"/>
        </w:rPr>
        <w:t>7</w:t>
      </w:r>
      <w:r w:rsidR="004F6DA8" w:rsidRPr="009E0DFB">
        <w:rPr>
          <w:rFonts w:ascii="Times New Roman" w:hAnsi="Times New Roman" w:cs="Times New Roman"/>
          <w:sz w:val="22"/>
        </w:rPr>
        <w:t>.</w:t>
      </w:r>
      <w:r w:rsidR="00355CAE" w:rsidRPr="009E0DFB">
        <w:rPr>
          <w:rFonts w:ascii="Times New Roman" w:hAnsi="Times New Roman" w:cs="Times New Roman"/>
          <w:sz w:val="22"/>
        </w:rPr>
        <w:t>1</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33951FDC" w14:textId="3EBB4CF4" w:rsidR="004F6DA8" w:rsidRPr="009E0DFB" w:rsidRDefault="004F6DA8" w:rsidP="009E0DFB">
      <w:pPr>
        <w:pStyle w:val="a3"/>
        <w:numPr>
          <w:ilvl w:val="3"/>
          <w:numId w:val="10"/>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t>Декларация за съгласие с клаузите на проекта на договор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№7.</w:t>
      </w:r>
      <w:r w:rsidR="00355CAE" w:rsidRPr="009E0DFB">
        <w:rPr>
          <w:rFonts w:ascii="Times New Roman" w:hAnsi="Times New Roman" w:cs="Times New Roman"/>
          <w:sz w:val="22"/>
        </w:rPr>
        <w:t>2</w:t>
      </w:r>
      <w:r w:rsidRPr="009E0DFB">
        <w:rPr>
          <w:rFonts w:ascii="Times New Roman" w:hAnsi="Times New Roman" w:cs="Times New Roman"/>
          <w:sz w:val="22"/>
        </w:rPr>
        <w:t>)</w:t>
      </w:r>
      <w:r w:rsidRPr="009E0DFB">
        <w:rPr>
          <w:rFonts w:ascii="Times New Roman" w:hAnsi="Times New Roman" w:cs="Times New Roman"/>
          <w:sz w:val="22"/>
          <w:lang w:val="en-US"/>
        </w:rPr>
        <w:t>;</w:t>
      </w:r>
    </w:p>
    <w:p w14:paraId="1E912BB9" w14:textId="23096FD8"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срока на валидност на офертата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4F6DA8" w:rsidRPr="009E0DFB">
        <w:rPr>
          <w:rFonts w:ascii="Times New Roman" w:hAnsi="Times New Roman" w:cs="Times New Roman"/>
          <w:sz w:val="22"/>
          <w:lang w:val="en-US"/>
        </w:rPr>
        <w:t>7.</w:t>
      </w:r>
      <w:r w:rsidR="00355CAE" w:rsidRPr="009E0DFB">
        <w:rPr>
          <w:rFonts w:ascii="Times New Roman" w:hAnsi="Times New Roman" w:cs="Times New Roman"/>
          <w:sz w:val="22"/>
        </w:rPr>
        <w:t>3</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23B9F8DC" w14:textId="5E877670" w:rsidR="009342F8"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конфиденциалност по чл. 102, ал. 1 от ЗОП – когато е приложимо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AE6693" w:rsidRPr="009E0DFB">
        <w:rPr>
          <w:rFonts w:ascii="Times New Roman" w:hAnsi="Times New Roman" w:cs="Times New Roman"/>
          <w:sz w:val="22"/>
          <w:lang w:val="en-US"/>
        </w:rPr>
        <w:t>7.</w:t>
      </w:r>
      <w:r w:rsidR="00355CAE" w:rsidRPr="009E0DFB">
        <w:rPr>
          <w:rFonts w:ascii="Times New Roman" w:hAnsi="Times New Roman" w:cs="Times New Roman"/>
          <w:sz w:val="22"/>
        </w:rPr>
        <w:t>4</w:t>
      </w:r>
      <w:r w:rsidRPr="009E0DFB">
        <w:rPr>
          <w:rFonts w:ascii="Times New Roman" w:hAnsi="Times New Roman" w:cs="Times New Roman"/>
          <w:sz w:val="22"/>
        </w:rPr>
        <w:t>).</w:t>
      </w:r>
    </w:p>
    <w:p w14:paraId="2B13D5DF" w14:textId="77777777" w:rsidR="0069381D" w:rsidRDefault="0069381D" w:rsidP="009E0DFB">
      <w:pPr>
        <w:spacing w:before="120" w:after="120" w:line="0" w:lineRule="atLeast"/>
        <w:ind w:firstLine="0"/>
        <w:jc w:val="both"/>
        <w:rPr>
          <w:rFonts w:ascii="Times New Roman" w:hAnsi="Times New Roman" w:cs="Times New Roman"/>
          <w:bCs/>
          <w:sz w:val="22"/>
        </w:rPr>
      </w:pPr>
    </w:p>
    <w:p w14:paraId="4919A462" w14:textId="3A495A23" w:rsidR="007C238C" w:rsidRPr="009E0DFB"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Известна ми е отговорността по чл.313 от Наказателния кодекс.</w:t>
      </w:r>
    </w:p>
    <w:p w14:paraId="40D03CC5" w14:textId="7343A0F2" w:rsidR="00354B20"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[дата на подписване]</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 xml:space="preserve">Декларатор: [подпис]: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[печат, когато е приложимо]</w:t>
      </w:r>
    </w:p>
    <w:p w14:paraId="04824F4A" w14:textId="1628889A" w:rsidR="00FE1958" w:rsidRDefault="00FE1958" w:rsidP="009E0DFB">
      <w:pPr>
        <w:spacing w:before="120" w:after="120" w:line="0" w:lineRule="atLeast"/>
        <w:ind w:firstLine="0"/>
        <w:jc w:val="both"/>
        <w:rPr>
          <w:rFonts w:ascii="Times New Roman" w:hAnsi="Times New Roman" w:cs="Times New Roman"/>
          <w:bCs/>
          <w:sz w:val="22"/>
        </w:rPr>
      </w:pPr>
    </w:p>
    <w:p w14:paraId="2C0D30B2" w14:textId="1111F1B6" w:rsidR="00FE1958" w:rsidRDefault="00FE1958" w:rsidP="009E0DFB">
      <w:pPr>
        <w:spacing w:before="120" w:after="120" w:line="0" w:lineRule="atLeast"/>
        <w:ind w:firstLine="0"/>
        <w:jc w:val="both"/>
        <w:rPr>
          <w:rFonts w:ascii="Times New Roman" w:hAnsi="Times New Roman" w:cs="Times New Roman"/>
          <w:bCs/>
          <w:sz w:val="22"/>
        </w:rPr>
      </w:pPr>
    </w:p>
    <w:p w14:paraId="78728CCF" w14:textId="5D90DC28" w:rsidR="00FE1958" w:rsidRDefault="00FE1958" w:rsidP="009E0DFB">
      <w:pPr>
        <w:spacing w:before="120" w:after="120" w:line="0" w:lineRule="atLeast"/>
        <w:ind w:firstLine="0"/>
        <w:jc w:val="both"/>
        <w:rPr>
          <w:rFonts w:ascii="Times New Roman" w:hAnsi="Times New Roman" w:cs="Times New Roman"/>
          <w:bCs/>
          <w:sz w:val="22"/>
        </w:rPr>
      </w:pPr>
    </w:p>
    <w:p w14:paraId="195AC738" w14:textId="4A997D45" w:rsidR="00FE1958" w:rsidRDefault="00FE1958" w:rsidP="009E0DFB">
      <w:pPr>
        <w:spacing w:before="120" w:after="120" w:line="0" w:lineRule="atLeast"/>
        <w:ind w:firstLine="0"/>
        <w:jc w:val="both"/>
        <w:rPr>
          <w:rFonts w:ascii="Times New Roman" w:hAnsi="Times New Roman" w:cs="Times New Roman"/>
          <w:bCs/>
          <w:sz w:val="22"/>
        </w:rPr>
      </w:pPr>
    </w:p>
    <w:p w14:paraId="7D67964E" w14:textId="09FE312A" w:rsidR="00FE1958" w:rsidRDefault="00FE1958" w:rsidP="009E0DFB">
      <w:pPr>
        <w:spacing w:before="120" w:after="120" w:line="0" w:lineRule="atLeast"/>
        <w:ind w:firstLine="0"/>
        <w:jc w:val="both"/>
        <w:rPr>
          <w:rFonts w:ascii="Times New Roman" w:hAnsi="Times New Roman" w:cs="Times New Roman"/>
          <w:bCs/>
          <w:sz w:val="22"/>
        </w:rPr>
      </w:pPr>
    </w:p>
    <w:p w14:paraId="77B0D16D" w14:textId="555F3324" w:rsidR="00FE1958" w:rsidRDefault="00FE1958" w:rsidP="009E0DFB">
      <w:pPr>
        <w:spacing w:before="120" w:after="120" w:line="0" w:lineRule="atLeast"/>
        <w:ind w:firstLine="0"/>
        <w:jc w:val="both"/>
        <w:rPr>
          <w:rFonts w:ascii="Times New Roman" w:hAnsi="Times New Roman" w:cs="Times New Roman"/>
          <w:bCs/>
          <w:sz w:val="22"/>
        </w:rPr>
      </w:pPr>
    </w:p>
    <w:p w14:paraId="4039BF53" w14:textId="026DA56D" w:rsidR="00FE1958" w:rsidRDefault="00FE1958" w:rsidP="009E0DFB">
      <w:pPr>
        <w:spacing w:before="120" w:after="120" w:line="0" w:lineRule="atLeast"/>
        <w:ind w:firstLine="0"/>
        <w:jc w:val="both"/>
        <w:rPr>
          <w:rFonts w:ascii="Times New Roman" w:hAnsi="Times New Roman" w:cs="Times New Roman"/>
          <w:bCs/>
          <w:sz w:val="22"/>
        </w:rPr>
      </w:pPr>
    </w:p>
    <w:p w14:paraId="2BC43EBF" w14:textId="77777777" w:rsidR="00A938BB" w:rsidRPr="009E0DFB" w:rsidRDefault="00A938BB" w:rsidP="00A938B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№7.1.</w:t>
      </w:r>
      <w:r w:rsidRPr="00222254">
        <w:t xml:space="preserve"> </w:t>
      </w:r>
      <w:r w:rsidRPr="00222254">
        <w:rPr>
          <w:rFonts w:ascii="Times New Roman" w:eastAsia="Calibri" w:hAnsi="Times New Roman" w:cs="Times New Roman"/>
          <w:b/>
          <w:sz w:val="22"/>
          <w:lang w:eastAsia="bg-BG"/>
        </w:rPr>
        <w:t>Предложение за изпълнение на поръчката</w:t>
      </w:r>
    </w:p>
    <w:p w14:paraId="43700B02" w14:textId="3C631F59" w:rsidR="00FE1958" w:rsidRDefault="00FE1958" w:rsidP="009E0DFB">
      <w:pPr>
        <w:spacing w:before="120" w:after="120" w:line="0" w:lineRule="atLeast"/>
        <w:ind w:firstLine="0"/>
        <w:jc w:val="both"/>
        <w:rPr>
          <w:rFonts w:ascii="Times New Roman" w:hAnsi="Times New Roman" w:cs="Times New Roman"/>
          <w:bCs/>
          <w:sz w:val="22"/>
        </w:rPr>
      </w:pPr>
    </w:p>
    <w:p w14:paraId="7DFEB0BF" w14:textId="72D18798" w:rsidR="00FE1958" w:rsidRPr="009E0DFB" w:rsidRDefault="00FE1958" w:rsidP="00FE1958">
      <w:pPr>
        <w:spacing w:before="120" w:after="120" w:line="0" w:lineRule="atLeast"/>
        <w:jc w:val="both"/>
        <w:rPr>
          <w:rFonts w:ascii="Times New Roman" w:hAnsi="Times New Roman" w:cs="Times New Roman"/>
          <w:b/>
          <w:bCs/>
          <w:sz w:val="22"/>
        </w:rPr>
      </w:pPr>
      <w:r w:rsidRPr="009E0DFB">
        <w:rPr>
          <w:rFonts w:ascii="Times New Roman" w:hAnsi="Times New Roman" w:cs="Times New Roman"/>
          <w:b/>
          <w:bCs/>
          <w:sz w:val="22"/>
        </w:rPr>
        <w:t>ПРЕДЛОЖЕНИЕ ЗА ИЗПЪЛНЕНИЕ НА ПОРЪЧКАТА</w:t>
      </w:r>
    </w:p>
    <w:p w14:paraId="2ECF93DC" w14:textId="77777777" w:rsidR="00FE1958" w:rsidRPr="009E0DFB" w:rsidRDefault="00FE1958" w:rsidP="00FE1958">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за участие в обществена поръчка с Предмет:  ………………….. </w:t>
      </w:r>
    </w:p>
    <w:p w14:paraId="6C683E27" w14:textId="77777777" w:rsidR="00FE1958" w:rsidRPr="009E0DFB" w:rsidRDefault="00FE1958" w:rsidP="00FE1958">
      <w:pPr>
        <w:spacing w:before="120" w:after="120" w:line="0" w:lineRule="atLeast"/>
        <w:jc w:val="both"/>
        <w:rPr>
          <w:rFonts w:ascii="Times New Roman" w:hAnsi="Times New Roman" w:cs="Times New Roman"/>
          <w:bCs/>
          <w:sz w:val="22"/>
        </w:rPr>
      </w:pPr>
    </w:p>
    <w:p w14:paraId="76255932" w14:textId="1724BB3A" w:rsidR="00FE1958" w:rsidRPr="009E0DFB" w:rsidRDefault="002A3A33" w:rsidP="00FE1958">
      <w:pPr>
        <w:spacing w:before="120" w:after="120" w:line="0" w:lineRule="atLeast"/>
        <w:jc w:val="both"/>
        <w:rPr>
          <w:rFonts w:ascii="Times New Roman" w:hAnsi="Times New Roman" w:cs="Times New Roman"/>
          <w:bCs/>
          <w:sz w:val="22"/>
          <w:lang w:val="en-US"/>
        </w:rPr>
      </w:pPr>
      <w:r w:rsidRPr="009E0DFB">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sidR="00FE1958" w:rsidRPr="009E0DFB">
        <w:rPr>
          <w:rFonts w:ascii="Times New Roman" w:hAnsi="Times New Roman" w:cs="Times New Roman"/>
          <w:bCs/>
          <w:sz w:val="22"/>
          <w:lang w:val="en-US"/>
        </w:rPr>
        <w:t>.</w:t>
      </w:r>
    </w:p>
    <w:p w14:paraId="11DBDD43" w14:textId="77777777" w:rsidR="00FE1958" w:rsidRPr="009E0DFB" w:rsidRDefault="00FE1958" w:rsidP="00FE1958">
      <w:pPr>
        <w:spacing w:before="120" w:after="120" w:line="0" w:lineRule="atLeast"/>
        <w:jc w:val="both"/>
        <w:rPr>
          <w:rFonts w:ascii="Times New Roman" w:hAnsi="Times New Roman" w:cs="Times New Roman"/>
          <w:bCs/>
          <w:sz w:val="22"/>
          <w:lang w:val="en-US"/>
        </w:rPr>
      </w:pPr>
    </w:p>
    <w:p w14:paraId="3AC3FDD3" w14:textId="77777777" w:rsidR="00FE1958" w:rsidRPr="009E0DFB" w:rsidRDefault="00FE1958" w:rsidP="007802DB">
      <w:pPr>
        <w:numPr>
          <w:ilvl w:val="0"/>
          <w:numId w:val="4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ПРЕДЛАГАНО КАЧЕСТВО НА ИЗПЪЛНЕНИЕ</w:t>
      </w:r>
    </w:p>
    <w:p w14:paraId="0BED611F"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2CB39118"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НЕОБХОДИМИТЕ СРЕДСТВАТА И ПРОДУКТИ</w:t>
      </w:r>
    </w:p>
    <w:p w14:paraId="7FD20D59"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НЕОБХОДИМИТЕ СРЕДСТВАТА И ПРОДУКТИ</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9E0DFB">
        <w:rPr>
          <w:rFonts w:ascii="Times New Roman" w:hAnsi="Times New Roman" w:cs="Times New Roman"/>
          <w:i/>
          <w:sz w:val="22"/>
        </w:rPr>
        <w:t>средства и продукти се дефинират, разработват и изрично посочват, като такива от участникът и същите, са:</w:t>
      </w:r>
      <w:r w:rsidRPr="009E0DFB">
        <w:rPr>
          <w:rFonts w:ascii="Times New Roman" w:hAnsi="Times New Roman" w:cs="Times New Roman"/>
          <w:sz w:val="22"/>
        </w:rPr>
        <w:t xml:space="preserve"> </w:t>
      </w:r>
      <w:r w:rsidRPr="00072A3B">
        <w:rPr>
          <w:rFonts w:ascii="Times New Roman" w:hAnsi="Times New Roman" w:cs="Times New Roman"/>
          <w:i/>
          <w:sz w:val="22"/>
        </w:rPr>
        <w:t xml:space="preserve">уред за измерване на дължините, </w:t>
      </w:r>
      <w:proofErr w:type="spellStart"/>
      <w:r w:rsidRPr="00072A3B">
        <w:rPr>
          <w:rFonts w:ascii="Times New Roman" w:hAnsi="Times New Roman" w:cs="Times New Roman"/>
          <w:i/>
          <w:sz w:val="22"/>
        </w:rPr>
        <w:t>нивилир</w:t>
      </w:r>
      <w:proofErr w:type="spellEnd"/>
      <w:r w:rsidRPr="00072A3B">
        <w:rPr>
          <w:rFonts w:ascii="Times New Roman" w:hAnsi="Times New Roman" w:cs="Times New Roman"/>
          <w:i/>
          <w:sz w:val="22"/>
        </w:rPr>
        <w:t>, уред за геодезическо заснемане, специализиран софтуер относно, заснемане, текст обработване, ценообразуване</w:t>
      </w:r>
      <w:r w:rsidRPr="009E0DFB">
        <w:rPr>
          <w:rFonts w:ascii="Times New Roman" w:hAnsi="Times New Roman" w:cs="Times New Roman"/>
          <w:i/>
          <w:sz w:val="22"/>
        </w:rPr>
        <w:t>; компютърно оборудване; превозни средства; копирна техника; механизация</w:t>
      </w:r>
      <w:r w:rsidRPr="009E0DFB">
        <w:rPr>
          <w:rFonts w:ascii="Times New Roman" w:hAnsi="Times New Roman" w:cs="Times New Roman"/>
          <w:sz w:val="22"/>
        </w:rPr>
        <w:t>); отговорни експерти (</w:t>
      </w:r>
      <w:r w:rsidRPr="009E0DFB">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9E0DFB">
        <w:rPr>
          <w:rFonts w:ascii="Times New Roman" w:hAnsi="Times New Roman" w:cs="Times New Roman"/>
          <w:sz w:val="22"/>
        </w:rPr>
        <w:t xml:space="preserve"> </w:t>
      </w:r>
      <w:r w:rsidRPr="009E0DFB">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начин на обвързване (</w:t>
      </w:r>
      <w:r w:rsidRPr="009E0DFB">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9E0DFB">
        <w:rPr>
          <w:rFonts w:ascii="Times New Roman" w:hAnsi="Times New Roman" w:cs="Times New Roman"/>
          <w:sz w:val="22"/>
        </w:rPr>
        <w:t>); характеристики (</w:t>
      </w:r>
      <w:r w:rsidRPr="009E0DFB">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области на приложение (</w:t>
      </w:r>
      <w:r w:rsidRPr="009E0DFB">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Приложения на сертификати, когато е приложимо).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3857020C" w14:textId="77777777" w:rsidR="00FE1958" w:rsidRPr="009E0DFB" w:rsidRDefault="00FE1958" w:rsidP="00FE1958">
      <w:pPr>
        <w:spacing w:before="120" w:after="120" w:line="0" w:lineRule="atLeast"/>
        <w:ind w:right="-1" w:firstLine="0"/>
        <w:jc w:val="both"/>
        <w:rPr>
          <w:rFonts w:ascii="Times New Roman" w:hAnsi="Times New Roman" w:cs="Times New Roman"/>
          <w:sz w:val="22"/>
        </w:rPr>
      </w:pPr>
    </w:p>
    <w:p w14:paraId="7CF663CB"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изпълнение</w:t>
      </w:r>
    </w:p>
    <w:p w14:paraId="135F4FFF" w14:textId="55F8C152"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9E0DFB">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7C0B3D">
        <w:rPr>
          <w:rFonts w:ascii="Times New Roman" w:hAnsi="Times New Roman" w:cs="Times New Roman"/>
          <w:i/>
          <w:sz w:val="22"/>
        </w:rPr>
        <w:t>услугата</w:t>
      </w:r>
      <w:r w:rsidRPr="009E0DFB">
        <w:rPr>
          <w:rFonts w:ascii="Times New Roman" w:hAnsi="Times New Roman" w:cs="Times New Roman"/>
          <w:i/>
          <w:sz w:val="22"/>
        </w:rPr>
        <w:t xml:space="preserve"> по смисъла на §2, т.11 от </w:t>
      </w:r>
      <w:r w:rsidRPr="009E0DFB">
        <w:rPr>
          <w:rFonts w:ascii="Times New Roman" w:hAnsi="Times New Roman" w:cs="Times New Roman"/>
          <w:i/>
          <w:sz w:val="22"/>
        </w:rPr>
        <w:lastRenderedPageBreak/>
        <w:t xml:space="preserve">ДР на ЗОП, като всеки един от етапите на жизненият цикъл следва да обхваща и подчинява съответната категоризация на </w:t>
      </w:r>
      <w:r w:rsidR="002230D5">
        <w:rPr>
          <w:rFonts w:ascii="Times New Roman" w:hAnsi="Times New Roman" w:cs="Times New Roman"/>
          <w:i/>
          <w:sz w:val="22"/>
        </w:rPr>
        <w:t>главните</w:t>
      </w:r>
      <w:r w:rsidRPr="009E0DFB">
        <w:rPr>
          <w:rFonts w:ascii="Times New Roman" w:hAnsi="Times New Roman" w:cs="Times New Roman"/>
          <w:i/>
          <w:sz w:val="22"/>
        </w:rPr>
        <w:t xml:space="preserve"> етапи</w:t>
      </w:r>
      <w:r w:rsidRPr="009E0DFB">
        <w:rPr>
          <w:rFonts w:ascii="Times New Roman" w:hAnsi="Times New Roman" w:cs="Times New Roman"/>
          <w:sz w:val="22"/>
        </w:rPr>
        <w:t xml:space="preserve">); </w:t>
      </w:r>
      <w:r w:rsidR="002230D5">
        <w:rPr>
          <w:rFonts w:ascii="Times New Roman" w:hAnsi="Times New Roman" w:cs="Times New Roman"/>
          <w:sz w:val="22"/>
        </w:rPr>
        <w:t>главни</w:t>
      </w:r>
      <w:r w:rsidRPr="009E0DFB">
        <w:rPr>
          <w:rFonts w:ascii="Times New Roman" w:hAnsi="Times New Roman" w:cs="Times New Roman"/>
          <w:sz w:val="22"/>
        </w:rPr>
        <w:t xml:space="preserve"> етапи (</w:t>
      </w:r>
      <w:r w:rsidR="002230D5">
        <w:rPr>
          <w:rFonts w:ascii="Times New Roman" w:hAnsi="Times New Roman" w:cs="Times New Roman"/>
          <w:i/>
          <w:sz w:val="22"/>
        </w:rPr>
        <w:t>главн</w:t>
      </w:r>
      <w:r w:rsidRPr="009E0DFB">
        <w:rPr>
          <w:rFonts w:ascii="Times New Roman" w:hAnsi="Times New Roman" w:cs="Times New Roman"/>
          <w:i/>
          <w:sz w:val="22"/>
        </w:rPr>
        <w:t>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етапите</w:t>
      </w:r>
      <w:r w:rsidRPr="009E0DFB">
        <w:rPr>
          <w:rFonts w:ascii="Times New Roman" w:hAnsi="Times New Roman" w:cs="Times New Roman"/>
          <w:sz w:val="22"/>
        </w:rPr>
        <w:t xml:space="preserve">); </w:t>
      </w:r>
      <w:r w:rsidR="002230D5" w:rsidRPr="009E0DFB">
        <w:rPr>
          <w:rFonts w:ascii="Times New Roman" w:hAnsi="Times New Roman" w:cs="Times New Roman"/>
          <w:sz w:val="22"/>
        </w:rPr>
        <w:t>етапи (</w:t>
      </w:r>
      <w:r w:rsidR="002230D5" w:rsidRPr="009E0DFB">
        <w:rPr>
          <w:rFonts w:ascii="Times New Roman" w:hAnsi="Times New Roman" w:cs="Times New Roman"/>
          <w:i/>
          <w:sz w:val="22"/>
        </w:rPr>
        <w:t>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002230D5" w:rsidRPr="009E0DFB">
        <w:rPr>
          <w:rFonts w:ascii="Times New Roman" w:hAnsi="Times New Roman" w:cs="Times New Roman"/>
          <w:sz w:val="22"/>
        </w:rPr>
        <w:t>);</w:t>
      </w:r>
      <w:r w:rsidR="00AF7A33">
        <w:rPr>
          <w:rFonts w:ascii="Times New Roman" w:hAnsi="Times New Roman" w:cs="Times New Roman"/>
          <w:sz w:val="22"/>
        </w:rPr>
        <w:t xml:space="preserve"> </w:t>
      </w:r>
      <w:r w:rsidRPr="009E0DFB">
        <w:rPr>
          <w:rFonts w:ascii="Times New Roman" w:hAnsi="Times New Roman" w:cs="Times New Roman"/>
          <w:sz w:val="22"/>
        </w:rPr>
        <w:t>под-етапи (</w:t>
      </w:r>
      <w:r w:rsidRPr="009E0DFB">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9E0DFB">
        <w:rPr>
          <w:rFonts w:ascii="Times New Roman" w:hAnsi="Times New Roman" w:cs="Times New Roman"/>
          <w:sz w:val="22"/>
        </w:rPr>
        <w:t>); 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4A8C96D1"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0E82BE13"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Управление на рисковете</w:t>
      </w:r>
    </w:p>
    <w:p w14:paraId="48C292D4"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УПРАВЛЕНИЕ НА РИСКОВЕТЕ</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9E0DFB">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предпоставки (</w:t>
      </w:r>
      <w:r w:rsidRPr="009E0DFB">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контролиране (</w:t>
      </w:r>
      <w:r w:rsidRPr="009E0DFB">
        <w:rPr>
          <w:rFonts w:ascii="Times New Roman" w:hAnsi="Times New Roman" w:cs="Times New Roman"/>
          <w:i/>
          <w:sz w:val="22"/>
        </w:rPr>
        <w:t>мерки за контролиране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аспекти на проява (</w:t>
      </w:r>
      <w:r w:rsidRPr="009E0DFB">
        <w:rPr>
          <w:rFonts w:ascii="Times New Roman" w:hAnsi="Times New Roman" w:cs="Times New Roman"/>
          <w:i/>
          <w:sz w:val="22"/>
        </w:rPr>
        <w:t>аспекти на проява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отражение на дейностите (</w:t>
      </w:r>
      <w:r w:rsidRPr="009E0DFB">
        <w:rPr>
          <w:rFonts w:ascii="Times New Roman" w:hAnsi="Times New Roman" w:cs="Times New Roman"/>
          <w:i/>
          <w:sz w:val="22"/>
        </w:rPr>
        <w:t>отражение на дейностите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вероятност (</w:t>
      </w:r>
      <w:r w:rsidRPr="009E0DFB">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въздействие (</w:t>
      </w:r>
      <w:r w:rsidRPr="009E0DFB">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числова оценка (</w:t>
      </w:r>
      <w:r w:rsidRPr="009E0DFB">
        <w:rPr>
          <w:rFonts w:ascii="Times New Roman" w:hAnsi="Times New Roman" w:cs="Times New Roman"/>
          <w:i/>
          <w:sz w:val="22"/>
        </w:rPr>
        <w:t>числова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начина на образуване на числова оценка (</w:t>
      </w:r>
      <w:r w:rsidRPr="009E0DFB">
        <w:rPr>
          <w:rFonts w:ascii="Times New Roman" w:hAnsi="Times New Roman" w:cs="Times New Roman"/>
          <w:i/>
          <w:sz w:val="22"/>
        </w:rPr>
        <w:t>начин на образуване на числовата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B87A422"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4DB09361"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Технология За изпълнение</w:t>
      </w:r>
    </w:p>
    <w:p w14:paraId="0A12C0CA"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ТЕХНОЛОГИЯ ЗА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технология на изпълнението (</w:t>
      </w:r>
      <w:r w:rsidRPr="009E0DFB">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технологична последователност (</w:t>
      </w:r>
      <w:r w:rsidRPr="009E0DFB">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0C7AC2FA"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5C96B022"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управление на качеството</w:t>
      </w:r>
    </w:p>
    <w:p w14:paraId="1BEFF4DA"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УПРАВЛЕНИЕ НА КАЧЕСТВОТО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9E0DFB">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F910345" w14:textId="77777777" w:rsidR="00FE1958" w:rsidRPr="009E0DFB" w:rsidRDefault="00FE1958" w:rsidP="00FE1958">
      <w:pPr>
        <w:pStyle w:val="-2"/>
        <w:numPr>
          <w:ilvl w:val="0"/>
          <w:numId w:val="0"/>
        </w:numPr>
        <w:spacing w:line="0" w:lineRule="atLeast"/>
        <w:ind w:left="992"/>
      </w:pPr>
    </w:p>
    <w:p w14:paraId="5937511F"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опазване на околната среда</w:t>
      </w:r>
    </w:p>
    <w:p w14:paraId="3A2FF10C"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ОПАЗВАНЕ НА ОКОЛНАТА СРЕДА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9E0DFB">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C3F2A95"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7E516C11"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14ABD57E"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ОСИГУРЯВАНЕ НА БЕЗОПАСНИ И ЗДРАВОСЛОВНИ УСЛОВИЯ НА ТРУД</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9E0DFB">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1F2A0C6E"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2B2BA0A5"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 xml:space="preserve">ПРЕДЛОЖЕНИЕ НА ТЕХНИЧЕСКИ ПАРАМЕТРИ НА ДЕЙНОСТИТЕ </w:t>
      </w:r>
    </w:p>
    <w:p w14:paraId="43BE94C3"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ТЕХНИЧЕСКИ ПАРАМЕТРИ НА ДЕЙНОСТИТЕ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9E0DFB">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015DC6E0"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p>
    <w:p w14:paraId="05A31E2D"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ФУНКЦИОНАЛНОСТ ПРИ ОТЧИТАНЕ НА ВРЕМЕВИ КРИТИЧНИ ТОЧКИ</w:t>
      </w:r>
    </w:p>
    <w:p w14:paraId="5DC94A90" w14:textId="77777777" w:rsidR="00FE1958" w:rsidRPr="009E0DFB" w:rsidRDefault="00FE1958" w:rsidP="00FE1958">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ФУНКЦИОНАЛНОСТ ПРИ ОТЧИТАНЕ НА ВРЕМЕВИ КРИТИЧНИ ТОЧКИ</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времеви критични точки (</w:t>
      </w:r>
      <w:r w:rsidRPr="009E0DFB">
        <w:rPr>
          <w:rFonts w:ascii="Times New Roman" w:hAnsi="Times New Roman" w:cs="Times New Roman"/>
          <w:i/>
          <w:sz w:val="22"/>
        </w:rPr>
        <w:t>времеви критични точки</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9E0DFB">
        <w:rPr>
          <w:rFonts w:ascii="Times New Roman" w:hAnsi="Times New Roman" w:cs="Times New Roman"/>
          <w:sz w:val="22"/>
        </w:rPr>
        <w:t>); дата на времеви критични точки  (</w:t>
      </w:r>
      <w:r w:rsidRPr="009E0DFB">
        <w:rPr>
          <w:rFonts w:ascii="Times New Roman" w:hAnsi="Times New Roman" w:cs="Times New Roman"/>
          <w:i/>
          <w:sz w:val="22"/>
        </w:rPr>
        <w:t>дата на времеви критични точки</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9E0DFB">
        <w:rPr>
          <w:rFonts w:ascii="Times New Roman" w:hAnsi="Times New Roman" w:cs="Times New Roman"/>
          <w:sz w:val="22"/>
        </w:rPr>
        <w:t>); методи на преодоляване (</w:t>
      </w:r>
      <w:r w:rsidRPr="009E0DFB">
        <w:rPr>
          <w:rFonts w:ascii="Times New Roman" w:hAnsi="Times New Roman" w:cs="Times New Roman"/>
          <w:i/>
          <w:sz w:val="22"/>
        </w:rPr>
        <w:t>методи на преодоляване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методи за поддържане на функционалността (</w:t>
      </w:r>
      <w:r w:rsidRPr="009E0DFB">
        <w:rPr>
          <w:rFonts w:ascii="Times New Roman" w:hAnsi="Times New Roman" w:cs="Times New Roman"/>
          <w:i/>
          <w:sz w:val="22"/>
        </w:rPr>
        <w:t xml:space="preserve">методи за поддържане на функционалността </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вероятността на настъпване (</w:t>
      </w:r>
      <w:r w:rsidRPr="009E0DFB">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последиците при настъпване (</w:t>
      </w:r>
      <w:r w:rsidRPr="009E0DFB">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числова оценка (</w:t>
      </w:r>
      <w:r w:rsidRPr="009E0DFB">
        <w:rPr>
          <w:rFonts w:ascii="Times New Roman" w:hAnsi="Times New Roman" w:cs="Times New Roman"/>
          <w:i/>
          <w:sz w:val="22"/>
        </w:rPr>
        <w:t>числова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начина на образуване на числова оценка (</w:t>
      </w:r>
      <w:r w:rsidRPr="009E0DFB">
        <w:rPr>
          <w:rFonts w:ascii="Times New Roman" w:hAnsi="Times New Roman" w:cs="Times New Roman"/>
          <w:i/>
          <w:sz w:val="22"/>
        </w:rPr>
        <w:t>начин на образуване на числовата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xml:space="preserve">); график с </w:t>
      </w:r>
      <w:proofErr w:type="spellStart"/>
      <w:r w:rsidRPr="009E0DFB">
        <w:rPr>
          <w:rFonts w:ascii="Times New Roman" w:hAnsi="Times New Roman" w:cs="Times New Roman"/>
          <w:sz w:val="22"/>
        </w:rPr>
        <w:t>гант</w:t>
      </w:r>
      <w:proofErr w:type="spellEnd"/>
      <w:r w:rsidRPr="009E0DFB">
        <w:rPr>
          <w:rFonts w:ascii="Times New Roman" w:hAnsi="Times New Roman" w:cs="Times New Roman"/>
          <w:sz w:val="22"/>
        </w:rPr>
        <w:t xml:space="preserve"> диаграма (</w:t>
      </w:r>
      <w:r w:rsidRPr="009E0DFB">
        <w:rPr>
          <w:rFonts w:ascii="Times New Roman" w:hAnsi="Times New Roman" w:cs="Times New Roman"/>
          <w:i/>
          <w:sz w:val="22"/>
        </w:rPr>
        <w:t xml:space="preserve">график с </w:t>
      </w:r>
      <w:proofErr w:type="spellStart"/>
      <w:r w:rsidRPr="009E0DFB">
        <w:rPr>
          <w:rFonts w:ascii="Times New Roman" w:hAnsi="Times New Roman" w:cs="Times New Roman"/>
          <w:i/>
          <w:sz w:val="22"/>
        </w:rPr>
        <w:t>гант</w:t>
      </w:r>
      <w:proofErr w:type="spellEnd"/>
      <w:r w:rsidRPr="009E0DFB">
        <w:rPr>
          <w:rFonts w:ascii="Times New Roman" w:hAnsi="Times New Roman" w:cs="Times New Roman"/>
          <w:i/>
          <w:sz w:val="22"/>
        </w:rPr>
        <w:t xml:space="preserve"> диаграма</w:t>
      </w:r>
      <w:r w:rsidRPr="009E0DFB">
        <w:rPr>
          <w:rFonts w:ascii="Times New Roman" w:hAnsi="Times New Roman" w:cs="Times New Roman"/>
          <w:sz w:val="22"/>
        </w:rPr>
        <w:t xml:space="preserve"> </w:t>
      </w:r>
      <w:r w:rsidRPr="009E0DFB">
        <w:rPr>
          <w:rFonts w:ascii="Times New Roman" w:hAnsi="Times New Roman" w:cs="Times New Roman"/>
          <w:i/>
          <w:sz w:val="22"/>
        </w:rPr>
        <w:t xml:space="preserve">се разработват от участникът, в две части лява част – таблична форма и дясна част – графична част в </w:t>
      </w:r>
      <w:proofErr w:type="spellStart"/>
      <w:r w:rsidRPr="009E0DFB">
        <w:rPr>
          <w:rFonts w:ascii="Times New Roman" w:hAnsi="Times New Roman" w:cs="Times New Roman"/>
          <w:i/>
          <w:sz w:val="22"/>
        </w:rPr>
        <w:t>гант</w:t>
      </w:r>
      <w:proofErr w:type="spellEnd"/>
      <w:r w:rsidRPr="009E0DFB">
        <w:rPr>
          <w:rFonts w:ascii="Times New Roman" w:hAnsi="Times New Roman" w:cs="Times New Roman"/>
          <w:i/>
          <w:sz w:val="22"/>
        </w:rPr>
        <w:t xml:space="preserve"> диаграма. В графичната част се отразява критичния път на който се отразяват датите на всички времевите критични точки дефинирани от участникът</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0E3E4DB7"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3007754D" w14:textId="77777777" w:rsidR="00FE1958" w:rsidRPr="009E0DFB" w:rsidRDefault="00FE1958" w:rsidP="00FE1958">
      <w:pPr>
        <w:numPr>
          <w:ilvl w:val="1"/>
          <w:numId w:val="10"/>
        </w:numPr>
        <w:spacing w:before="120" w:after="120" w:line="0" w:lineRule="atLeast"/>
        <w:jc w:val="both"/>
        <w:outlineLvl w:val="0"/>
        <w:rPr>
          <w:rFonts w:ascii="Times New Roman" w:hAnsi="Times New Roman" w:cs="Times New Roman"/>
          <w:b/>
          <w:bCs/>
          <w:caps/>
          <w:sz w:val="22"/>
        </w:rPr>
      </w:pPr>
      <w:r w:rsidRPr="009E0DFB">
        <w:rPr>
          <w:rFonts w:ascii="Times New Roman" w:hAnsi="Times New Roman" w:cs="Times New Roman"/>
          <w:b/>
          <w:bCs/>
          <w:caps/>
          <w:sz w:val="22"/>
        </w:rPr>
        <w:t>ПРЕДЛОЖЕНИЕ НА ОРГАНИЗАЦИЯ НА ПЕРСОНАЛА</w:t>
      </w:r>
    </w:p>
    <w:p w14:paraId="292BDD78" w14:textId="3B5812DE" w:rsidR="00FE1958" w:rsidRPr="009E0DFB" w:rsidRDefault="00FE1958" w:rsidP="00FE1958">
      <w:pPr>
        <w:spacing w:before="120" w:after="120" w:line="0" w:lineRule="atLeast"/>
        <w:ind w:left="709" w:right="-1" w:firstLine="0"/>
        <w:jc w:val="both"/>
        <w:rPr>
          <w:rFonts w:ascii="Times New Roman" w:hAnsi="Times New Roman" w:cs="Times New Roman"/>
          <w:bCs/>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bCs/>
          <w:caps/>
          <w:sz w:val="22"/>
        </w:rPr>
        <w:t>ПРЕДЛОЖЕНИЕ НА ОРГАНИЗАЦИЯ НА ПЕРСОНАЛА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етапи на жизненият цикъл (</w:t>
      </w:r>
      <w:r w:rsidRPr="009E0DFB">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7C0B3D">
        <w:rPr>
          <w:rFonts w:ascii="Times New Roman" w:hAnsi="Times New Roman" w:cs="Times New Roman"/>
          <w:i/>
          <w:sz w:val="22"/>
        </w:rPr>
        <w:t>услугата</w:t>
      </w:r>
      <w:r w:rsidRPr="009E0DFB">
        <w:rPr>
          <w:rFonts w:ascii="Times New Roman" w:hAnsi="Times New Roman" w:cs="Times New Roman"/>
          <w:i/>
          <w:sz w:val="22"/>
        </w:rPr>
        <w:t xml:space="preserve"> по смисъла на §2, т.11 от ДР на ЗОП;</w:t>
      </w:r>
      <w:r w:rsidR="00AF7A33">
        <w:rPr>
          <w:rFonts w:ascii="Times New Roman" w:hAnsi="Times New Roman" w:cs="Times New Roman"/>
          <w:i/>
          <w:sz w:val="22"/>
        </w:rPr>
        <w:t>)</w:t>
      </w:r>
      <w:r w:rsidRPr="009E0DFB">
        <w:rPr>
          <w:rFonts w:ascii="Times New Roman" w:hAnsi="Times New Roman" w:cs="Times New Roman"/>
          <w:i/>
          <w:sz w:val="22"/>
        </w:rPr>
        <w:t xml:space="preserve"> </w:t>
      </w:r>
      <w:r w:rsidRPr="009E0DFB">
        <w:rPr>
          <w:rFonts w:ascii="Times New Roman" w:hAnsi="Times New Roman" w:cs="Times New Roman"/>
          <w:sz w:val="22"/>
        </w:rPr>
        <w:t>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w:t>
      </w:r>
      <w:r w:rsidRPr="009E0DFB">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9E0DFB">
        <w:rPr>
          <w:rFonts w:ascii="Times New Roman" w:hAnsi="Times New Roman" w:cs="Times New Roman"/>
          <w:sz w:val="22"/>
        </w:rPr>
        <w:t>);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организация на персонала (</w:t>
      </w:r>
      <w:r w:rsidRPr="009E0DFB">
        <w:rPr>
          <w:rFonts w:ascii="Times New Roman" w:hAnsi="Times New Roman" w:cs="Times New Roman"/>
          <w:i/>
          <w:sz w:val="22"/>
        </w:rPr>
        <w:t>организация на персонала се дефинира, разработва и изрично посочва, като такава от участникът. Организацията на персонала е елемент на оценка, съгласно методиката за оценка</w:t>
      </w:r>
      <w:r w:rsidRPr="009E0DFB">
        <w:rPr>
          <w:rFonts w:ascii="Times New Roman" w:hAnsi="Times New Roman" w:cs="Times New Roman"/>
          <w:sz w:val="22"/>
        </w:rPr>
        <w:t xml:space="preserve">)). </w:t>
      </w:r>
      <w:r w:rsidRPr="009E0DFB">
        <w:rPr>
          <w:rFonts w:ascii="Times New Roman" w:hAnsi="Times New Roman" w:cs="Times New Roman"/>
          <w:i/>
          <w:sz w:val="22"/>
        </w:rPr>
        <w:t>(</w:t>
      </w:r>
      <w:r w:rsidR="00590231" w:rsidRPr="009E0DFB">
        <w:rPr>
          <w:rFonts w:ascii="Times New Roman" w:hAnsi="Times New Roman" w:cs="Times New Roman"/>
          <w:i/>
          <w:sz w:val="22"/>
        </w:rPr>
        <w:t>Настоящата точка и отразената в нея информация е основание за определяне и поставяне на съответната оценка, съгласно методиката за оценка</w:t>
      </w:r>
      <w:r w:rsidRPr="009E0DFB">
        <w:rPr>
          <w:rFonts w:ascii="Times New Roman" w:hAnsi="Times New Roman" w:cs="Times New Roman"/>
          <w:sz w:val="22"/>
        </w:rPr>
        <w:t>).</w:t>
      </w:r>
    </w:p>
    <w:p w14:paraId="12DC1DE9" w14:textId="77777777" w:rsidR="00FE1958" w:rsidRPr="009E0DFB" w:rsidRDefault="00FE1958" w:rsidP="00FE1958">
      <w:pPr>
        <w:spacing w:before="120" w:after="120" w:line="0" w:lineRule="atLeast"/>
        <w:ind w:right="-1" w:firstLine="0"/>
        <w:jc w:val="both"/>
        <w:rPr>
          <w:rFonts w:ascii="Times New Roman" w:hAnsi="Times New Roman" w:cs="Times New Roman"/>
          <w:sz w:val="22"/>
        </w:rPr>
      </w:pPr>
    </w:p>
    <w:p w14:paraId="21743AE7"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lastRenderedPageBreak/>
        <w:t>ПРЕДЛОЖЕНИЕ НА ПЕРСОНАЛА ОТГОВОРЕН ЗА ИЗПЪЛНЕНИЕТО</w:t>
      </w:r>
    </w:p>
    <w:p w14:paraId="03047FCC" w14:textId="6C1CCBAA" w:rsidR="00FE1958" w:rsidRPr="009E0DFB" w:rsidRDefault="00FE1958" w:rsidP="00FE1958">
      <w:pPr>
        <w:spacing w:before="120" w:after="120" w:line="0" w:lineRule="atLeast"/>
        <w:ind w:left="709" w:right="-1" w:firstLine="0"/>
        <w:jc w:val="both"/>
        <w:rPr>
          <w:rFonts w:ascii="Times New Roman" w:hAnsi="Times New Roman" w:cs="Times New Roman"/>
          <w:i/>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ПЕРСОНАЛА ОТГОВОРЕН ЗА ИЗПЪЛНЕНИЕТО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професионална компетентност на персонала (</w:t>
      </w:r>
      <w:r w:rsidRPr="009E0DFB">
        <w:rPr>
          <w:rFonts w:ascii="Times New Roman" w:hAnsi="Times New Roman" w:cs="Times New Roman"/>
          <w:i/>
          <w:sz w:val="22"/>
        </w:rPr>
        <w:t>професионална компетентност на персонала изрично се посочват, като такива от участникът за всяко едно лице от персонала, като същата следва да съдържа оценяваната информация от методиката за оценка</w:t>
      </w:r>
      <w:r w:rsidRPr="009E0DFB">
        <w:rPr>
          <w:rFonts w:ascii="Times New Roman" w:hAnsi="Times New Roman" w:cs="Times New Roman"/>
          <w:sz w:val="22"/>
        </w:rPr>
        <w:t xml:space="preserve">).). </w:t>
      </w:r>
      <w:r w:rsidRPr="009E0DFB">
        <w:rPr>
          <w:rFonts w:ascii="Times New Roman" w:hAnsi="Times New Roman" w:cs="Times New Roman"/>
          <w:i/>
          <w:sz w:val="22"/>
        </w:rPr>
        <w:t>(</w:t>
      </w:r>
      <w:r w:rsidR="00590231"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EA75A59" w14:textId="77777777" w:rsidR="00FE1958" w:rsidRPr="009E0DFB" w:rsidRDefault="00FE1958" w:rsidP="00FE1958">
      <w:pPr>
        <w:spacing w:before="120" w:after="120" w:line="0" w:lineRule="atLeast"/>
        <w:ind w:right="-1"/>
        <w:jc w:val="both"/>
        <w:rPr>
          <w:rFonts w:ascii="Times New Roman" w:hAnsi="Times New Roman" w:cs="Times New Roman"/>
          <w:sz w:val="22"/>
        </w:rPr>
      </w:pPr>
    </w:p>
    <w:p w14:paraId="5D23E86C" w14:textId="77777777" w:rsidR="00FE1958" w:rsidRPr="009E0DFB"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41B67F16" w14:textId="77777777" w:rsidR="00FE1958" w:rsidRPr="009E0DFB" w:rsidRDefault="00FE1958" w:rsidP="009E0DFB">
      <w:pPr>
        <w:spacing w:before="120" w:after="120" w:line="0" w:lineRule="atLeast"/>
        <w:ind w:firstLine="0"/>
        <w:jc w:val="both"/>
        <w:rPr>
          <w:rFonts w:ascii="Times New Roman" w:hAnsi="Times New Roman" w:cs="Times New Roman"/>
          <w:bCs/>
          <w:sz w:val="22"/>
        </w:rPr>
      </w:pPr>
    </w:p>
    <w:p w14:paraId="37AB37CC" w14:textId="02E62F7D" w:rsidR="00354B20" w:rsidRPr="009E0DFB" w:rsidRDefault="00DC4F33"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w:t>
      </w:r>
      <w:r w:rsidR="00961ADE" w:rsidRPr="009E0DFB">
        <w:rPr>
          <w:rFonts w:ascii="Times New Roman" w:eastAsia="Calibri" w:hAnsi="Times New Roman" w:cs="Times New Roman"/>
          <w:b/>
          <w:sz w:val="22"/>
          <w:lang w:eastAsia="bg-BG"/>
        </w:rPr>
        <w:t>риложение №</w:t>
      </w:r>
      <w:r w:rsidR="0042560B" w:rsidRPr="009E0DFB">
        <w:rPr>
          <w:rFonts w:ascii="Times New Roman" w:eastAsia="Calibri" w:hAnsi="Times New Roman" w:cs="Times New Roman"/>
          <w:b/>
          <w:sz w:val="22"/>
          <w:lang w:eastAsia="bg-BG"/>
        </w:rPr>
        <w:t>7</w:t>
      </w:r>
      <w:r w:rsidR="00961ADE" w:rsidRPr="009E0DFB">
        <w:rPr>
          <w:rFonts w:ascii="Times New Roman" w:eastAsia="Calibri" w:hAnsi="Times New Roman" w:cs="Times New Roman"/>
          <w:b/>
          <w:sz w:val="22"/>
          <w:lang w:eastAsia="bg-BG"/>
        </w:rPr>
        <w:t>.</w:t>
      </w:r>
      <w:r w:rsidR="00FE1958">
        <w:rPr>
          <w:rFonts w:ascii="Times New Roman" w:eastAsia="Calibri" w:hAnsi="Times New Roman" w:cs="Times New Roman"/>
          <w:b/>
          <w:sz w:val="22"/>
          <w:lang w:eastAsia="bg-BG"/>
        </w:rPr>
        <w:t>2</w:t>
      </w:r>
      <w:r w:rsidR="00961ADE" w:rsidRPr="009E0DFB">
        <w:rPr>
          <w:rFonts w:ascii="Times New Roman" w:eastAsia="Calibri" w:hAnsi="Times New Roman" w:cs="Times New Roman"/>
          <w:b/>
          <w:sz w:val="22"/>
          <w:lang w:eastAsia="bg-BG"/>
        </w:rPr>
        <w:t>.</w:t>
      </w:r>
      <w:r w:rsidR="00354B20" w:rsidRPr="009E0DFB">
        <w:rPr>
          <w:rFonts w:ascii="Times New Roman" w:eastAsia="Calibri" w:hAnsi="Times New Roman" w:cs="Times New Roman"/>
          <w:b/>
          <w:sz w:val="22"/>
          <w:lang w:eastAsia="bg-BG"/>
        </w:rPr>
        <w:t xml:space="preserve">Декларация по </w:t>
      </w:r>
      <w:r w:rsidR="00354B20" w:rsidRPr="009E0DFB">
        <w:rPr>
          <w:rFonts w:ascii="Times New Roman" w:eastAsia="Times New Roman" w:hAnsi="Times New Roman" w:cs="Times New Roman"/>
          <w:b/>
          <w:sz w:val="22"/>
          <w:lang w:eastAsia="bg-BG"/>
        </w:rPr>
        <w:t>чл. 47, ал. 3 от Закона за обществените поръчки</w:t>
      </w:r>
    </w:p>
    <w:p w14:paraId="3E88542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0F10CA6A"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1231F61D"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1BB7374"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чл. 47, ал. 3 от Закона за обществените поръчки</w:t>
      </w:r>
    </w:p>
    <w:p w14:paraId="2F48F678"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1D241E75"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0DB11F3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5F0710A4"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2D163BFF"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4908660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23DE8F6" w14:textId="77777777" w:rsidR="00354B20" w:rsidRPr="009E0DFB" w:rsidRDefault="00354B20" w:rsidP="009E0DFB">
      <w:pPr>
        <w:spacing w:before="120" w:after="120" w:line="0" w:lineRule="atLeast"/>
        <w:ind w:firstLine="720"/>
        <w:jc w:val="both"/>
        <w:rPr>
          <w:rFonts w:ascii="Times New Roman" w:eastAsia="Times New Roman" w:hAnsi="Times New Roman" w:cs="Times New Roman"/>
          <w:sz w:val="22"/>
          <w:lang w:eastAsia="bg-BG"/>
        </w:rPr>
      </w:pPr>
    </w:p>
    <w:p w14:paraId="7C1F12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F22840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A306D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2EF2B4C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300D66C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0D2D5E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p>
    <w:p w14:paraId="208780AC" w14:textId="668FC7D4"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FE1958">
        <w:rPr>
          <w:rFonts w:ascii="Times New Roman" w:eastAsia="Calibri" w:hAnsi="Times New Roman" w:cs="Times New Roman"/>
          <w:b/>
          <w:sz w:val="22"/>
          <w:lang w:eastAsia="bg-BG"/>
        </w:rPr>
        <w:t>3</w:t>
      </w:r>
      <w:r w:rsidRPr="009E0DFB">
        <w:rPr>
          <w:rFonts w:ascii="Times New Roman" w:eastAsia="Calibri" w:hAnsi="Times New Roman" w:cs="Times New Roman"/>
          <w:b/>
          <w:sz w:val="22"/>
          <w:lang w:eastAsia="bg-BG"/>
        </w:rPr>
        <w:t xml:space="preserve">. </w:t>
      </w:r>
      <w:bookmarkStart w:id="13" w:name="_Hlk1477739"/>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eastAsia="Times New Roman" w:hAnsi="Times New Roman" w:cs="Times New Roman"/>
          <w:b/>
          <w:sz w:val="22"/>
          <w:lang w:eastAsia="bg-BG"/>
        </w:rPr>
        <w:t>съгласие с клаузите на проекта на договор</w:t>
      </w:r>
    </w:p>
    <w:bookmarkEnd w:id="13"/>
    <w:p w14:paraId="09601204" w14:textId="77777777" w:rsidR="00354B20" w:rsidRPr="009E0DFB" w:rsidRDefault="00354B20" w:rsidP="009E0DFB">
      <w:pPr>
        <w:spacing w:before="120" w:after="120" w:line="0" w:lineRule="atLeast"/>
        <w:ind w:left="2160" w:hanging="2160"/>
        <w:jc w:val="both"/>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 </w:t>
      </w:r>
    </w:p>
    <w:p w14:paraId="459FDA87" w14:textId="77777777" w:rsidR="00354B20" w:rsidRPr="009E0DFB" w:rsidRDefault="00354B20" w:rsidP="009E0DFB">
      <w:pPr>
        <w:spacing w:before="120" w:after="120" w:line="0" w:lineRule="atLeast"/>
        <w:ind w:left="2160" w:hanging="2160"/>
        <w:jc w:val="center"/>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208F33ED"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за</w:t>
      </w:r>
    </w:p>
    <w:p w14:paraId="30C7DE7E"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съгласие с клаузите на проекта на договор</w:t>
      </w:r>
    </w:p>
    <w:p w14:paraId="7EAF67FA"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A34EAB7"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4B1D42E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3C9D4CC6"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9971720"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45F269B" w14:textId="77777777" w:rsidR="00354B20" w:rsidRPr="009E0DFB" w:rsidRDefault="00354B20" w:rsidP="009E0DFB">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Представляваното от мен дружество/обединение………………….. </w:t>
      </w:r>
      <w:r w:rsidRPr="009E0DFB">
        <w:rPr>
          <w:rFonts w:ascii="Times New Roman" w:eastAsia="Times New Roman" w:hAnsi="Times New Roman" w:cs="Times New Roman"/>
          <w:i/>
          <w:sz w:val="22"/>
          <w:lang w:eastAsia="bg-BG"/>
        </w:rPr>
        <w:t>(наименование на участника)</w:t>
      </w:r>
      <w:r w:rsidRPr="009E0DFB">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4158C51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58D4FA9"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935AD2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B3FC7A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8DBCE8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38FD27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F8AC206" w14:textId="77777777" w:rsidR="00354B20" w:rsidRPr="009E0DFB" w:rsidRDefault="00354B20" w:rsidP="009E0DFB">
      <w:pPr>
        <w:spacing w:before="120" w:after="120" w:line="0" w:lineRule="atLeast"/>
        <w:ind w:firstLine="0"/>
        <w:jc w:val="both"/>
        <w:rPr>
          <w:rFonts w:ascii="Times New Roman" w:hAnsi="Times New Roman" w:cs="Times New Roman"/>
          <w:b/>
          <w:i/>
          <w:sz w:val="22"/>
        </w:rPr>
      </w:pPr>
    </w:p>
    <w:p w14:paraId="09425E5D" w14:textId="441A74E3"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4" w:name="_Hlk1471429"/>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FE1958">
        <w:rPr>
          <w:rFonts w:ascii="Times New Roman" w:eastAsia="Calibri" w:hAnsi="Times New Roman" w:cs="Times New Roman"/>
          <w:b/>
          <w:sz w:val="22"/>
          <w:lang w:eastAsia="bg-BG"/>
        </w:rPr>
        <w:t>4</w:t>
      </w:r>
      <w:r w:rsidRPr="009E0DFB">
        <w:rPr>
          <w:rFonts w:ascii="Times New Roman" w:eastAsia="Calibri" w:hAnsi="Times New Roman" w:cs="Times New Roman"/>
          <w:b/>
          <w:sz w:val="22"/>
          <w:lang w:eastAsia="bg-BG"/>
        </w:rPr>
        <w:t xml:space="preserve">. </w:t>
      </w:r>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hAnsi="Times New Roman" w:cs="Times New Roman"/>
          <w:b/>
          <w:sz w:val="22"/>
        </w:rPr>
        <w:t>срока на валидност на офертата</w:t>
      </w:r>
    </w:p>
    <w:bookmarkEnd w:id="14"/>
    <w:p w14:paraId="522AC4C4" w14:textId="77777777" w:rsidR="00354B20" w:rsidRPr="009E0DFB" w:rsidRDefault="00354B20" w:rsidP="009E0DFB">
      <w:pPr>
        <w:spacing w:before="120" w:after="120" w:line="0" w:lineRule="atLeast"/>
        <w:ind w:firstLine="0"/>
        <w:jc w:val="both"/>
        <w:rPr>
          <w:rFonts w:ascii="Times New Roman" w:hAnsi="Times New Roman" w:cs="Times New Roman"/>
          <w:b/>
          <w:sz w:val="22"/>
        </w:rPr>
      </w:pPr>
    </w:p>
    <w:p w14:paraId="4DCB68C5"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ДЕКЛАРАЦИЯ</w:t>
      </w:r>
    </w:p>
    <w:p w14:paraId="0F7F380B"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за</w:t>
      </w:r>
    </w:p>
    <w:p w14:paraId="1E95B5BF"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срока на валидност на офертата</w:t>
      </w:r>
    </w:p>
    <w:p w14:paraId="706A1941"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157CDA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107916A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0679543"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0D5D778"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6B81645" w14:textId="77777777" w:rsidR="00354B20" w:rsidRPr="009E0DFB" w:rsidRDefault="00354B20" w:rsidP="009E0DFB">
      <w:pPr>
        <w:tabs>
          <w:tab w:val="left" w:pos="709"/>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Настоящата оферта е валидна за срок от ………..</w:t>
      </w:r>
      <w:r w:rsidRPr="009E0DFB">
        <w:rPr>
          <w:rFonts w:ascii="Times New Roman" w:eastAsia="Times New Roman" w:hAnsi="Times New Roman" w:cs="Times New Roman"/>
          <w:b/>
          <w:sz w:val="22"/>
          <w:lang w:eastAsia="bg-BG"/>
        </w:rPr>
        <w:t xml:space="preserve"> /</w:t>
      </w: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b/>
          <w:sz w:val="22"/>
          <w:lang w:eastAsia="bg-BG"/>
        </w:rPr>
        <w:t xml:space="preserve">/ ………. </w:t>
      </w:r>
      <w:r w:rsidRPr="009E0DFB">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6F3B42AF" w14:textId="77777777" w:rsidR="00354B20" w:rsidRPr="009E0DFB" w:rsidRDefault="00354B20" w:rsidP="009E0DFB">
      <w:pPr>
        <w:tabs>
          <w:tab w:val="left" w:pos="1589"/>
        </w:tabs>
        <w:spacing w:before="120" w:after="120" w:line="0" w:lineRule="atLeast"/>
        <w:ind w:firstLine="0"/>
        <w:jc w:val="both"/>
        <w:rPr>
          <w:rFonts w:ascii="Times New Roman" w:hAnsi="Times New Roman" w:cs="Times New Roman"/>
          <w:sz w:val="22"/>
        </w:rPr>
      </w:pPr>
    </w:p>
    <w:p w14:paraId="4F7A29CF"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CA2DC51"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EEADB68"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2EFDF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756617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57E6F46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23B8EF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1E7F79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B112FBF" w14:textId="77777777" w:rsidR="00354B20" w:rsidRPr="009E0DFB" w:rsidRDefault="00354B20" w:rsidP="009E0DFB">
      <w:pPr>
        <w:spacing w:before="120" w:after="120" w:line="0" w:lineRule="atLeast"/>
        <w:ind w:firstLine="0"/>
        <w:jc w:val="both"/>
        <w:rPr>
          <w:rFonts w:ascii="Times New Roman" w:hAnsi="Times New Roman" w:cs="Times New Roman"/>
          <w:bCs/>
          <w:sz w:val="22"/>
        </w:rPr>
      </w:pPr>
    </w:p>
    <w:p w14:paraId="21A1BC4D" w14:textId="21F86704" w:rsidR="00354B20" w:rsidRPr="009E0DFB" w:rsidRDefault="00354B20" w:rsidP="009E0DFB">
      <w:pPr>
        <w:spacing w:before="120" w:after="120" w:line="0" w:lineRule="atLeast"/>
        <w:ind w:firstLine="0"/>
        <w:jc w:val="both"/>
        <w:rPr>
          <w:rFonts w:ascii="Times New Roman" w:hAnsi="Times New Roman" w:cs="Times New Roman"/>
          <w:bCs/>
          <w:sz w:val="22"/>
        </w:rPr>
      </w:pPr>
    </w:p>
    <w:p w14:paraId="5194C929" w14:textId="53F61963" w:rsidR="00CD24CA" w:rsidRPr="009E0DFB" w:rsidRDefault="00CD24CA" w:rsidP="009E0DFB">
      <w:pPr>
        <w:spacing w:before="120" w:after="120" w:line="0" w:lineRule="atLeast"/>
        <w:ind w:firstLine="0"/>
        <w:jc w:val="both"/>
        <w:rPr>
          <w:rFonts w:ascii="Times New Roman" w:hAnsi="Times New Roman" w:cs="Times New Roman"/>
          <w:bCs/>
          <w:sz w:val="22"/>
        </w:rPr>
      </w:pPr>
    </w:p>
    <w:p w14:paraId="2338CF98" w14:textId="18C120D3" w:rsidR="00CD24CA" w:rsidRPr="009E0DFB" w:rsidRDefault="00CD24CA" w:rsidP="009E0DFB">
      <w:pPr>
        <w:spacing w:before="120" w:after="120" w:line="0" w:lineRule="atLeast"/>
        <w:ind w:firstLine="0"/>
        <w:jc w:val="both"/>
        <w:rPr>
          <w:rFonts w:ascii="Times New Roman" w:hAnsi="Times New Roman" w:cs="Times New Roman"/>
          <w:bCs/>
          <w:sz w:val="22"/>
        </w:rPr>
      </w:pPr>
    </w:p>
    <w:p w14:paraId="44150203" w14:textId="6025294E" w:rsidR="00CD24CA" w:rsidRPr="009E0DFB" w:rsidRDefault="00CD24CA" w:rsidP="009E0DFB">
      <w:pPr>
        <w:spacing w:before="120" w:after="120" w:line="0" w:lineRule="atLeast"/>
        <w:ind w:firstLine="0"/>
        <w:jc w:val="both"/>
        <w:rPr>
          <w:rFonts w:ascii="Times New Roman" w:hAnsi="Times New Roman" w:cs="Times New Roman"/>
          <w:bCs/>
          <w:sz w:val="22"/>
        </w:rPr>
      </w:pPr>
    </w:p>
    <w:p w14:paraId="0CAE7CBE" w14:textId="6F7C442D" w:rsidR="00CD24CA" w:rsidRPr="009E0DFB" w:rsidRDefault="00CD24CA" w:rsidP="009E0DFB">
      <w:pPr>
        <w:spacing w:before="120" w:after="120" w:line="0" w:lineRule="atLeast"/>
        <w:ind w:firstLine="0"/>
        <w:jc w:val="both"/>
        <w:rPr>
          <w:rFonts w:ascii="Times New Roman" w:hAnsi="Times New Roman" w:cs="Times New Roman"/>
          <w:bCs/>
          <w:sz w:val="22"/>
        </w:rPr>
      </w:pPr>
    </w:p>
    <w:p w14:paraId="0D50733A" w14:textId="1623722F" w:rsidR="00CD24CA" w:rsidRPr="009E0DFB" w:rsidRDefault="00CD24CA" w:rsidP="009E0DFB">
      <w:pPr>
        <w:spacing w:before="120" w:after="120" w:line="0" w:lineRule="atLeast"/>
        <w:ind w:firstLine="0"/>
        <w:jc w:val="both"/>
        <w:rPr>
          <w:rFonts w:ascii="Times New Roman" w:hAnsi="Times New Roman" w:cs="Times New Roman"/>
          <w:bCs/>
          <w:sz w:val="22"/>
        </w:rPr>
      </w:pPr>
    </w:p>
    <w:p w14:paraId="68E02121" w14:textId="43F02A6E" w:rsidR="00CD24CA" w:rsidRPr="009E0DFB" w:rsidRDefault="00CD24CA" w:rsidP="009E0DFB">
      <w:pPr>
        <w:spacing w:before="120" w:after="120" w:line="0" w:lineRule="atLeast"/>
        <w:ind w:firstLine="0"/>
        <w:jc w:val="both"/>
        <w:rPr>
          <w:rFonts w:ascii="Times New Roman" w:hAnsi="Times New Roman" w:cs="Times New Roman"/>
          <w:bCs/>
          <w:sz w:val="22"/>
        </w:rPr>
      </w:pPr>
    </w:p>
    <w:p w14:paraId="6F989B05" w14:textId="028BB333" w:rsidR="00CD24CA" w:rsidRPr="009E0DFB" w:rsidRDefault="00CD24CA" w:rsidP="009E0DFB">
      <w:pPr>
        <w:spacing w:before="120" w:after="120" w:line="0" w:lineRule="atLeast"/>
        <w:ind w:firstLine="0"/>
        <w:jc w:val="both"/>
        <w:rPr>
          <w:rFonts w:ascii="Times New Roman" w:hAnsi="Times New Roman" w:cs="Times New Roman"/>
          <w:bCs/>
          <w:sz w:val="22"/>
        </w:rPr>
      </w:pPr>
    </w:p>
    <w:p w14:paraId="44664ED2" w14:textId="3B47AB1F" w:rsidR="00CD24CA" w:rsidRPr="009E0DFB" w:rsidRDefault="00CD24CA" w:rsidP="009E0DFB">
      <w:pPr>
        <w:spacing w:before="120" w:after="120" w:line="0" w:lineRule="atLeast"/>
        <w:ind w:firstLine="0"/>
        <w:jc w:val="both"/>
        <w:rPr>
          <w:rFonts w:ascii="Times New Roman" w:hAnsi="Times New Roman" w:cs="Times New Roman"/>
          <w:bCs/>
          <w:sz w:val="22"/>
        </w:rPr>
      </w:pPr>
    </w:p>
    <w:p w14:paraId="477C8A52" w14:textId="37DBEC94" w:rsidR="00CD24CA" w:rsidRPr="009E0DFB" w:rsidRDefault="00CD24CA" w:rsidP="009E0DFB">
      <w:pPr>
        <w:spacing w:before="120" w:after="120" w:line="0" w:lineRule="atLeast"/>
        <w:ind w:firstLine="0"/>
        <w:jc w:val="both"/>
        <w:rPr>
          <w:rFonts w:ascii="Times New Roman" w:hAnsi="Times New Roman" w:cs="Times New Roman"/>
          <w:bCs/>
          <w:sz w:val="22"/>
        </w:rPr>
      </w:pPr>
    </w:p>
    <w:p w14:paraId="0B0FBE83" w14:textId="7AC8D7E9" w:rsidR="00CD24CA" w:rsidRPr="009E0DFB" w:rsidRDefault="00CD24CA" w:rsidP="009E0DFB">
      <w:pPr>
        <w:spacing w:before="120" w:after="120" w:line="0" w:lineRule="atLeast"/>
        <w:ind w:firstLine="0"/>
        <w:jc w:val="both"/>
        <w:rPr>
          <w:rFonts w:ascii="Times New Roman" w:hAnsi="Times New Roman" w:cs="Times New Roman"/>
          <w:bCs/>
          <w:sz w:val="22"/>
        </w:rPr>
      </w:pPr>
    </w:p>
    <w:p w14:paraId="06100806" w14:textId="568EF6B8" w:rsidR="00CD24CA" w:rsidRPr="009E0DFB" w:rsidRDefault="00CD24CA" w:rsidP="009E0DFB">
      <w:pPr>
        <w:spacing w:before="120" w:after="120" w:line="0" w:lineRule="atLeast"/>
        <w:ind w:firstLine="0"/>
        <w:jc w:val="both"/>
        <w:rPr>
          <w:rFonts w:ascii="Times New Roman" w:hAnsi="Times New Roman" w:cs="Times New Roman"/>
          <w:bCs/>
          <w:sz w:val="22"/>
        </w:rPr>
      </w:pPr>
    </w:p>
    <w:p w14:paraId="459BC98F" w14:textId="795535F9" w:rsidR="00CD24CA" w:rsidRPr="009E0DFB" w:rsidRDefault="00CD24CA" w:rsidP="009E0DFB">
      <w:pPr>
        <w:spacing w:before="120" w:after="120" w:line="0" w:lineRule="atLeast"/>
        <w:ind w:firstLine="0"/>
        <w:jc w:val="both"/>
        <w:rPr>
          <w:rFonts w:ascii="Times New Roman" w:hAnsi="Times New Roman" w:cs="Times New Roman"/>
          <w:bCs/>
          <w:sz w:val="22"/>
        </w:rPr>
      </w:pPr>
    </w:p>
    <w:p w14:paraId="55049208" w14:textId="1BD8ACEB" w:rsidR="00CD24CA" w:rsidRPr="009E0DFB" w:rsidRDefault="00CD24CA" w:rsidP="009E0DFB">
      <w:pPr>
        <w:spacing w:before="120" w:after="120" w:line="0" w:lineRule="atLeast"/>
        <w:ind w:firstLine="0"/>
        <w:jc w:val="both"/>
        <w:rPr>
          <w:rFonts w:ascii="Times New Roman" w:hAnsi="Times New Roman" w:cs="Times New Roman"/>
          <w:bCs/>
          <w:sz w:val="22"/>
        </w:rPr>
      </w:pPr>
    </w:p>
    <w:p w14:paraId="626E6D84" w14:textId="1911A7E3" w:rsidR="00CD24CA" w:rsidRPr="009E0DFB" w:rsidRDefault="00CD24CA" w:rsidP="009E0DFB">
      <w:pPr>
        <w:spacing w:before="120" w:after="120" w:line="0" w:lineRule="atLeast"/>
        <w:ind w:firstLine="0"/>
        <w:jc w:val="both"/>
        <w:rPr>
          <w:rFonts w:ascii="Times New Roman" w:hAnsi="Times New Roman" w:cs="Times New Roman"/>
          <w:bCs/>
          <w:sz w:val="22"/>
        </w:rPr>
      </w:pPr>
    </w:p>
    <w:p w14:paraId="556274C6" w14:textId="47FB0291" w:rsidR="00CD24CA" w:rsidRPr="009E0DFB" w:rsidRDefault="00CD24CA" w:rsidP="009E0DFB">
      <w:pPr>
        <w:spacing w:before="120" w:after="120" w:line="0" w:lineRule="atLeast"/>
        <w:ind w:firstLine="0"/>
        <w:jc w:val="both"/>
        <w:rPr>
          <w:rFonts w:ascii="Times New Roman" w:hAnsi="Times New Roman" w:cs="Times New Roman"/>
          <w:bCs/>
          <w:sz w:val="22"/>
        </w:rPr>
      </w:pPr>
    </w:p>
    <w:p w14:paraId="039E4647" w14:textId="119D6DE1" w:rsidR="00CD24CA" w:rsidRPr="009E0DFB" w:rsidRDefault="00CD24CA" w:rsidP="009E0DFB">
      <w:pPr>
        <w:spacing w:before="120" w:after="120" w:line="0" w:lineRule="atLeast"/>
        <w:ind w:firstLine="0"/>
        <w:jc w:val="both"/>
        <w:rPr>
          <w:rFonts w:ascii="Times New Roman" w:hAnsi="Times New Roman" w:cs="Times New Roman"/>
          <w:bCs/>
          <w:sz w:val="22"/>
        </w:rPr>
      </w:pPr>
    </w:p>
    <w:p w14:paraId="1EE71649" w14:textId="7E73455F" w:rsidR="00CD24CA" w:rsidRPr="009E0DFB" w:rsidRDefault="00CD24CA"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FE1958">
        <w:rPr>
          <w:rFonts w:ascii="Times New Roman" w:eastAsia="Calibri" w:hAnsi="Times New Roman" w:cs="Times New Roman"/>
          <w:b/>
          <w:sz w:val="22"/>
          <w:lang w:eastAsia="bg-BG"/>
        </w:rPr>
        <w:t>5</w:t>
      </w:r>
      <w:r w:rsidRPr="009E0DFB">
        <w:rPr>
          <w:rFonts w:ascii="Times New Roman" w:eastAsia="Calibri" w:hAnsi="Times New Roman" w:cs="Times New Roman"/>
          <w:b/>
          <w:sz w:val="22"/>
          <w:lang w:eastAsia="bg-BG"/>
        </w:rPr>
        <w:t xml:space="preserve">. Декларация за </w:t>
      </w:r>
      <w:r w:rsidR="00201661" w:rsidRPr="009E0DFB">
        <w:rPr>
          <w:rFonts w:ascii="Times New Roman" w:hAnsi="Times New Roman" w:cs="Times New Roman"/>
          <w:b/>
          <w:sz w:val="22"/>
        </w:rPr>
        <w:t>конфиденциалност по чл.102 от ЗОП</w:t>
      </w:r>
    </w:p>
    <w:p w14:paraId="6C1E236F"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p>
    <w:p w14:paraId="78564502" w14:textId="3A62673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ДЕКЛАРАЦИЯ</w:t>
      </w:r>
    </w:p>
    <w:p w14:paraId="20A25FA8"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за</w:t>
      </w:r>
    </w:p>
    <w:p w14:paraId="103C6250" w14:textId="5698AE4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конфиденциалност по чл.102 от ЗОП</w:t>
      </w:r>
    </w:p>
    <w:p w14:paraId="0B4651A6"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3FF346D4"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C41C82B" w14:textId="77777777" w:rsidR="0036679B" w:rsidRPr="009E0DFB" w:rsidRDefault="0036679B"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2A1211CA" w14:textId="40A52D48" w:rsidR="00CD24CA" w:rsidRPr="009E0DFB" w:rsidRDefault="00CD24C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  </w:t>
      </w:r>
    </w:p>
    <w:p w14:paraId="1BC6F475"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241349F" w14:textId="77777777" w:rsidR="00CD24CA" w:rsidRPr="009E0DFB" w:rsidRDefault="00CD24C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ДЕКЛАРИРАМ:</w:t>
      </w:r>
    </w:p>
    <w:p w14:paraId="6A8C811D"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B422F12"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1. Информацията, съдържаща се в …………………….. (</w:t>
      </w:r>
      <w:r w:rsidRPr="009E0DFB">
        <w:rPr>
          <w:rFonts w:ascii="Times New Roman" w:hAnsi="Times New Roman" w:cs="Times New Roman"/>
          <w:bCs/>
          <w:i/>
          <w:sz w:val="22"/>
        </w:rPr>
        <w:t>посочват се конкретна част/части от офертата</w:t>
      </w:r>
      <w:r w:rsidRPr="009E0DFB">
        <w:rPr>
          <w:rFonts w:ascii="Times New Roman" w:hAnsi="Times New Roman" w:cs="Times New Roman"/>
          <w:bCs/>
          <w:sz w:val="22"/>
        </w:rPr>
        <w:t>) от офертата, да се счита за конфиденциална, тъй като съдържа търговска тайна.</w:t>
      </w:r>
    </w:p>
    <w:p w14:paraId="251490D8"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1057700"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69B30E3E"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5365929"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61073E4D"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13F94C9E" w14:textId="77777777" w:rsidR="00423EC9" w:rsidRPr="009E0DFB" w:rsidRDefault="00423EC9"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……………2019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5DFCF814" w14:textId="77777777" w:rsidR="00423EC9" w:rsidRPr="009E0DFB" w:rsidRDefault="00423EC9" w:rsidP="009E0DFB">
      <w:pPr>
        <w:spacing w:before="120" w:after="120" w:line="0" w:lineRule="atLeast"/>
        <w:ind w:firstLine="0"/>
        <w:jc w:val="both"/>
        <w:rPr>
          <w:rFonts w:ascii="Times New Roman" w:hAnsi="Times New Roman" w:cs="Times New Roman"/>
          <w:bCs/>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377EB731"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3469677" w14:textId="6B391EFF" w:rsidR="00CD24CA" w:rsidRPr="009E0DFB" w:rsidRDefault="00CD24CA" w:rsidP="009E0DFB">
      <w:pPr>
        <w:spacing w:before="120" w:after="120" w:line="0" w:lineRule="atLeast"/>
        <w:ind w:firstLine="0"/>
        <w:jc w:val="both"/>
        <w:rPr>
          <w:rFonts w:ascii="Times New Roman" w:hAnsi="Times New Roman" w:cs="Times New Roman"/>
          <w:b/>
          <w:bCs/>
          <w:sz w:val="22"/>
        </w:rPr>
      </w:pPr>
    </w:p>
    <w:p w14:paraId="096709F6" w14:textId="50F5D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230901C" w14:textId="1C153A9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75AA71" w14:textId="3E189DFF"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1721DAC" w14:textId="21E927C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8A6C98B" w14:textId="018E965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62A4DF6" w14:textId="2FFDC5B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3596B946" w14:textId="724E8A5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4A1D481A" w14:textId="6063DEE4"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26ABBAC" w14:textId="03AEB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6099B164" w14:textId="033726D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D9D3F4"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6070789" w14:textId="77777777" w:rsidR="00CD24CA" w:rsidRPr="009E0DFB" w:rsidRDefault="00CD24CA"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
          <w:bCs/>
          <w:i/>
          <w:sz w:val="22"/>
        </w:rPr>
        <w:t xml:space="preserve">*Забележка: </w:t>
      </w:r>
      <w:r w:rsidRPr="009E0DFB">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6B8BE01" w14:textId="02654AEF"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
          <w:bCs/>
          <w:i/>
          <w:sz w:val="22"/>
        </w:rPr>
        <w:t xml:space="preserve">** Забележка: </w:t>
      </w:r>
      <w:r w:rsidRPr="009E0DFB">
        <w:rPr>
          <w:rFonts w:ascii="Times New Roman" w:hAnsi="Times New Roman" w:cs="Times New Roman"/>
          <w:bCs/>
          <w:i/>
          <w:sz w:val="22"/>
        </w:rPr>
        <w:t>Съгласно чл. 1</w:t>
      </w:r>
      <w:r w:rsidR="001C79F8" w:rsidRPr="009E0DFB">
        <w:rPr>
          <w:rFonts w:ascii="Times New Roman" w:hAnsi="Times New Roman" w:cs="Times New Roman"/>
          <w:bCs/>
          <w:i/>
          <w:sz w:val="22"/>
        </w:rPr>
        <w:t>02</w:t>
      </w:r>
      <w:r w:rsidRPr="009E0DFB">
        <w:rPr>
          <w:rFonts w:ascii="Times New Roman" w:hAnsi="Times New Roman" w:cs="Times New Roman"/>
          <w:bCs/>
          <w:i/>
          <w:sz w:val="22"/>
        </w:rPr>
        <w:t>, ал. 2 от ЗОП: ,,Участниците не могат да се позовават на конфиденциалност по отношение на предложенията от офертите им, които подлежат на оценка</w:t>
      </w:r>
      <w:r w:rsidRPr="009E0DFB">
        <w:rPr>
          <w:rFonts w:ascii="Times New Roman" w:hAnsi="Times New Roman" w:cs="Times New Roman"/>
          <w:bCs/>
          <w:sz w:val="22"/>
        </w:rPr>
        <w:t>.“</w:t>
      </w:r>
    </w:p>
    <w:p w14:paraId="5F8CF9DF"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FAC98D3" w14:textId="36D67418" w:rsidR="00110516"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Ref484357090"/>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8</w:t>
      </w:r>
      <w:r w:rsidRPr="009E0DFB">
        <w:rPr>
          <w:rFonts w:ascii="Times New Roman" w:eastAsia="Calibri" w:hAnsi="Times New Roman" w:cs="Times New Roman"/>
          <w:b/>
          <w:sz w:val="22"/>
          <w:lang w:eastAsia="bg-BG"/>
        </w:rPr>
        <w:t xml:space="preserve">. </w:t>
      </w:r>
      <w:r w:rsidR="00110516" w:rsidRPr="009E0DFB">
        <w:rPr>
          <w:rFonts w:ascii="Times New Roman" w:eastAsia="Calibri" w:hAnsi="Times New Roman" w:cs="Times New Roman"/>
          <w:b/>
          <w:sz w:val="22"/>
          <w:lang w:eastAsia="bg-BG"/>
        </w:rPr>
        <w:t>Ценово предложение</w:t>
      </w:r>
      <w:bookmarkEnd w:id="15"/>
    </w:p>
    <w:p w14:paraId="72C6B228" w14:textId="77777777" w:rsidR="0097708E" w:rsidRDefault="0097708E" w:rsidP="009E0DFB">
      <w:pPr>
        <w:spacing w:before="120" w:after="120" w:line="0" w:lineRule="atLeast"/>
        <w:ind w:firstLine="0"/>
        <w:jc w:val="center"/>
        <w:rPr>
          <w:rFonts w:ascii="Times New Roman" w:hAnsi="Times New Roman" w:cs="Times New Roman"/>
          <w:b/>
          <w:bCs/>
          <w:sz w:val="22"/>
        </w:rPr>
      </w:pPr>
    </w:p>
    <w:p w14:paraId="3CFBA6E4" w14:textId="67DF0B70" w:rsidR="00E85C76" w:rsidRPr="009E0DFB" w:rsidRDefault="00E85C7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1D3E542B"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ДО</w:t>
      </w:r>
    </w:p>
    <w:p w14:paraId="7B2FB934"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70E0F9F2"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1E1B513"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4AEC4CA1"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 </w:t>
      </w:r>
    </w:p>
    <w:p w14:paraId="66449534"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9E0DFB" w:rsidRDefault="00E85C76" w:rsidP="009E0DFB">
      <w:pPr>
        <w:spacing w:before="120" w:after="120" w:line="0" w:lineRule="atLeast"/>
        <w:jc w:val="both"/>
        <w:rPr>
          <w:rFonts w:ascii="Times New Roman" w:hAnsi="Times New Roman" w:cs="Times New Roman"/>
          <w:bCs/>
          <w:sz w:val="22"/>
        </w:rPr>
      </w:pPr>
    </w:p>
    <w:p w14:paraId="1EA8DCC4" w14:textId="77777777" w:rsidR="00E85C76" w:rsidRPr="009E0DFB" w:rsidRDefault="00E85C76" w:rsidP="009E0DFB">
      <w:pPr>
        <w:spacing w:before="120" w:after="120" w:line="0" w:lineRule="atLeast"/>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7589CEE4" w14:textId="3D7392DF" w:rsidR="009F6638" w:rsidRPr="009E0DFB" w:rsidRDefault="009F6638" w:rsidP="009E0DFB">
      <w:pPr>
        <w:spacing w:before="120" w:after="120" w:line="0" w:lineRule="atLeast"/>
        <w:jc w:val="center"/>
        <w:rPr>
          <w:rFonts w:ascii="Times New Roman" w:hAnsi="Times New Roman" w:cs="Times New Roman"/>
          <w:bCs/>
          <w:sz w:val="22"/>
        </w:rPr>
      </w:pPr>
      <w:r w:rsidRPr="009E0DFB">
        <w:rPr>
          <w:rFonts w:ascii="Times New Roman" w:hAnsi="Times New Roman" w:cs="Times New Roman"/>
          <w:bCs/>
          <w:sz w:val="22"/>
        </w:rPr>
        <w:t>за участие в обществена поръчка с Предмет:  …………………..</w:t>
      </w:r>
    </w:p>
    <w:p w14:paraId="1C6944DD" w14:textId="77777777" w:rsidR="00E85C76" w:rsidRPr="009E0DFB" w:rsidRDefault="00E85C76" w:rsidP="009E0DFB">
      <w:pPr>
        <w:spacing w:before="120" w:after="120" w:line="0" w:lineRule="atLeast"/>
        <w:jc w:val="both"/>
        <w:rPr>
          <w:rFonts w:ascii="Times New Roman" w:hAnsi="Times New Roman" w:cs="Times New Roman"/>
          <w:bCs/>
          <w:sz w:val="22"/>
        </w:rPr>
      </w:pPr>
    </w:p>
    <w:p w14:paraId="0D839559"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408C933D" w14:textId="77777777" w:rsidR="00E85C76" w:rsidRPr="009E0DFB" w:rsidRDefault="00E85C76"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ПРЕДЛАГАНА ЦЕНА</w:t>
      </w:r>
    </w:p>
    <w:p w14:paraId="6BF95A95"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2D20C9CF" w14:textId="77777777" w:rsidR="001C290D" w:rsidRPr="009E0DFB" w:rsidRDefault="001C290D" w:rsidP="009E0DFB">
      <w:pPr>
        <w:pStyle w:val="-20"/>
        <w:numPr>
          <w:ilvl w:val="1"/>
          <w:numId w:val="10"/>
        </w:numPr>
        <w:rPr>
          <w:szCs w:val="22"/>
        </w:rPr>
      </w:pPr>
      <w:r w:rsidRPr="009E0DFB">
        <w:rPr>
          <w:szCs w:val="22"/>
        </w:rPr>
        <w:t>ПРЕДЛАГАНИ ЦЕНИ (всички предлагани цени имат точно определени наименования)</w:t>
      </w:r>
    </w:p>
    <w:p w14:paraId="5DEAE78F" w14:textId="1D072436" w:rsidR="001C290D" w:rsidRPr="009E0DFB" w:rsidRDefault="001C290D" w:rsidP="009E0DFB">
      <w:pPr>
        <w:pStyle w:val="-20"/>
        <w:rPr>
          <w:szCs w:val="22"/>
        </w:rPr>
      </w:pPr>
      <w:r w:rsidRPr="009E0DFB">
        <w:rPr>
          <w:szCs w:val="22"/>
        </w:rPr>
        <w:t xml:space="preserve">Стойност ……………лв. без ДДС и ……………лв. с ДДС - ЦЕНА НА ОБЩЕСТВЕНАТА ПОРЪЧКА (ПРЕДЛАГАНА ЦЕНА или ЦЕНА ЗА ИЗПЪЛНЕНИЕ НА ДОГОВОРА), която  се формира при сумиране на </w:t>
      </w:r>
      <w:r w:rsidR="004A7846">
        <w:rPr>
          <w:szCs w:val="22"/>
        </w:rPr>
        <w:t>следните стойности:</w:t>
      </w:r>
    </w:p>
    <w:p w14:paraId="2213DA3E" w14:textId="4083C639" w:rsidR="001C5F2A" w:rsidRDefault="001C5F2A" w:rsidP="00EE22CC">
      <w:pPr>
        <w:pStyle w:val="-40"/>
      </w:pPr>
      <w:r>
        <w:t>ЦЕНА ЗА ИЗПЪЛНЕНИЕ НА ДЕЙНОСТ</w:t>
      </w:r>
      <w:r w:rsidR="001B3031">
        <w:t xml:space="preserve"> №1 </w:t>
      </w:r>
      <w:r w:rsidR="00CA2F17">
        <w:t>–</w:t>
      </w:r>
      <w:r w:rsidR="001B3031">
        <w:t xml:space="preserve"> </w:t>
      </w:r>
      <w:r w:rsidR="00CA2F17">
        <w:t>ИЗГОТВЯНЕ НА</w:t>
      </w:r>
      <w:r>
        <w:t xml:space="preserve"> ОЦЕНКА ЗА СЪОТВЕТСТВИЕ</w:t>
      </w:r>
      <w:r w:rsidR="008407B9" w:rsidRPr="008407B9">
        <w:rPr>
          <w:lang w:eastAsia="bg-BG"/>
        </w:rPr>
        <w:t xml:space="preserve"> </w:t>
      </w:r>
      <w:r w:rsidR="00072A3B" w:rsidRPr="00E64ABB">
        <w:t>на многофамилна жилищна сграда на ул. „Георги Зафиров 73““</w:t>
      </w:r>
      <w:r>
        <w:t>, която е ……………….. лв. без ДДС;</w:t>
      </w:r>
    </w:p>
    <w:p w14:paraId="11F9208F" w14:textId="1A586009" w:rsidR="009261BC" w:rsidRDefault="009261BC" w:rsidP="00EE22CC">
      <w:pPr>
        <w:pStyle w:val="-40"/>
      </w:pPr>
      <w:r w:rsidRPr="009261BC">
        <w:t>ЦЕНА ЗА ИЗПЪЛНЕНИЕ НА ДЕЙНОСТ</w:t>
      </w:r>
      <w:r w:rsidR="00CA2F17">
        <w:t xml:space="preserve"> №1 – ИЗГОТВЯНЕ НА </w:t>
      </w:r>
      <w:r w:rsidRPr="009261BC">
        <w:t>ОЦЕНКА ЗА СЪОТВЕТСТВИЕ на многофамилна жилищна сграда на ул. „Симон Налбант 50““</w:t>
      </w:r>
      <w:r>
        <w:t>,</w:t>
      </w:r>
      <w:r w:rsidRPr="009261BC">
        <w:t xml:space="preserve"> </w:t>
      </w:r>
      <w:r>
        <w:t xml:space="preserve">която е ……………….. лв. без ДДС; </w:t>
      </w:r>
    </w:p>
    <w:p w14:paraId="6EA838FD" w14:textId="4A569E6D" w:rsidR="001C5F2A" w:rsidRDefault="001B3031" w:rsidP="00EE22CC">
      <w:pPr>
        <w:pStyle w:val="-40"/>
      </w:pPr>
      <w:r w:rsidRPr="001B3031">
        <w:t xml:space="preserve">ЦЕНА ЗА ИЗПЪЛНЕНИЕ НА ДЕЙНОСТ №2 - УПРАЖНЯВАНЕ НА СТРОИТЕЛЕН НАДЗОР на многофамилна жилищна сграда на ул. „Георги Зафиров 73““, която е до </w:t>
      </w:r>
      <w:r w:rsidR="001C5F2A">
        <w:t>……………. лв. без ДДС;</w:t>
      </w:r>
    </w:p>
    <w:p w14:paraId="364D2FF3" w14:textId="7FA3F717" w:rsidR="00EE22CC" w:rsidRDefault="00EE22CC" w:rsidP="00EE22CC">
      <w:pPr>
        <w:pStyle w:val="-40"/>
      </w:pPr>
      <w:r w:rsidRPr="00EE22CC">
        <w:t>ЦЕНА ЗА ИЗПЪЛНЕНИЕ НА ДЕЙНОСТ №2 - УПРАЖНЯВАНЕ НА СТРОИТЕЛЕН НАДЗОР на многофамилна жилищна сграда на ул. „Симон Налбант 50““, която е до</w:t>
      </w:r>
      <w:r>
        <w:t>……………. лв. без ДДС;</w:t>
      </w:r>
    </w:p>
    <w:p w14:paraId="48FD676D" w14:textId="504B2E75" w:rsidR="00CA2F17" w:rsidRDefault="0097708E" w:rsidP="0097708E">
      <w:pPr>
        <w:pStyle w:val="-40"/>
      </w:pPr>
      <w:r w:rsidRPr="0097708E">
        <w:t>ЦЕНА ЗА ИЗПЪЛНЕНИЕ НА ДЕЙНОСТ №2 - УПРАЖНЯВАНЕ НА СТРОИТЕЛЕН НАДЗОР на сградите Дирекция „Социален патронаж“ със звено „Домашен социален патронаж, офиси и кухня“, „Дневен център за деца и младежи с увреждания</w:t>
      </w:r>
      <w:r w:rsidR="00072A3B" w:rsidRPr="008922F2">
        <w:t>“</w:t>
      </w:r>
      <w:r w:rsidRPr="0097708E">
        <w:t xml:space="preserve">, </w:t>
      </w:r>
      <w:r w:rsidR="00072A3B" w:rsidRPr="008922F2">
        <w:t>която е до</w:t>
      </w:r>
      <w:r w:rsidRPr="0097708E">
        <w:t>……………. лв. без ДДС;</w:t>
      </w:r>
    </w:p>
    <w:p w14:paraId="58250D99" w14:textId="77777777" w:rsidR="00D41D7C" w:rsidRDefault="00D41D7C" w:rsidP="00EE22CC">
      <w:pPr>
        <w:pStyle w:val="-40"/>
      </w:pPr>
      <w:r>
        <w:t xml:space="preserve">ЦЕНА НА ОБЩЕСТВЕНАТА ПОРЪЧКА покрива изцяло разходите за изпълнението на всички задължения за целия срок за изпълнение на дейностите по Договор и включва следното: </w:t>
      </w:r>
    </w:p>
    <w:p w14:paraId="20879B19" w14:textId="77777777" w:rsidR="00D41D7C" w:rsidRDefault="00D41D7C" w:rsidP="00EE22CC">
      <w:pPr>
        <w:pStyle w:val="-50"/>
      </w:pPr>
      <w:r>
        <w:lastRenderedPageBreak/>
        <w:t>Изготвяне на оценка на съответствието на инвестиционния проект в съответствие с чл. 142, ал.5, чл.142, ал.10 и чл.142, ал.11 на ЗУТ на обектите от обхвата на обществената поръчка.;</w:t>
      </w:r>
    </w:p>
    <w:p w14:paraId="0D55D2DF" w14:textId="77777777" w:rsidR="00D41D7C" w:rsidRDefault="00D41D7C" w:rsidP="00EE22CC">
      <w:pPr>
        <w:pStyle w:val="-50"/>
      </w:pPr>
      <w:r>
        <w:t>Консултантът трябва да предоставя своите услуги по време на реализацията на проекта: изпълнение на услугата при подготвителния етап преди строителството; изпълнение на услугата при строителството; изпълнение на услугата при заключителния етап; изпълнение на услугата по време на гаранционната отговорност на Строителя за отстраняване на дефекти</w:t>
      </w:r>
    </w:p>
    <w:p w14:paraId="30875EC0" w14:textId="77777777" w:rsidR="00D41D7C" w:rsidRDefault="00D41D7C" w:rsidP="00EE22CC">
      <w:pPr>
        <w:pStyle w:val="-50"/>
      </w:pPr>
      <w:r>
        <w:t>Консултантът следва да изпълнява функциите на строителен надзор и по време на отстраняване скрити дефекти през гаранционните срокове.</w:t>
      </w:r>
    </w:p>
    <w:p w14:paraId="544AA5E5" w14:textId="77777777" w:rsidR="00D41D7C" w:rsidRDefault="00D41D7C" w:rsidP="00EE22CC">
      <w:pPr>
        <w:pStyle w:val="-50"/>
      </w:pPr>
      <w:r>
        <w:t>Консултантът ще изпълнява функциите на строителен надзор съгласно българското законодателство.</w:t>
      </w:r>
    </w:p>
    <w:p w14:paraId="4ECB1A3B" w14:textId="77777777" w:rsidR="00D41D7C" w:rsidRDefault="00D41D7C" w:rsidP="00EE22CC">
      <w:pPr>
        <w:pStyle w:val="-50"/>
      </w:pPr>
      <w:r>
        <w:t>Консултантът ще следи проектирането и строителството да бъдат завършени в рамките на посочения срок и на залегналата в Договора за строителство стойност за реализация.</w:t>
      </w:r>
    </w:p>
    <w:p w14:paraId="60BA33AE" w14:textId="77777777" w:rsidR="00D41D7C" w:rsidRDefault="00D41D7C" w:rsidP="00EE22CC">
      <w:pPr>
        <w:pStyle w:val="-50"/>
      </w:pPr>
      <w:r>
        <w:t>Консултантът ще отговаря за изпълнението на всички предпоставки и условия, необходими за получаването на съответните разрешения за ползване в съответствие с българското законодателство.</w:t>
      </w:r>
    </w:p>
    <w:p w14:paraId="625D89C7" w14:textId="77777777" w:rsidR="00D41D7C" w:rsidRDefault="00D41D7C" w:rsidP="00EE22CC">
      <w:pPr>
        <w:pStyle w:val="-50"/>
      </w:pPr>
      <w:r>
        <w:t>Консултантът ще отговаря за професионалното и законосъобразно финализиране на строителния процес в съответствие с българското законодателство.</w:t>
      </w:r>
    </w:p>
    <w:p w14:paraId="397B82E4" w14:textId="77777777" w:rsidR="00D41D7C" w:rsidRDefault="00D41D7C" w:rsidP="00EE22CC">
      <w:pPr>
        <w:pStyle w:val="-50"/>
      </w:pPr>
      <w:r>
        <w:t>Консултантът следва да изпълнява дейностите свързани със строителен надзор съгласно Техническата спецификация на Възложителя</w:t>
      </w:r>
    </w:p>
    <w:p w14:paraId="5259385F" w14:textId="77777777" w:rsidR="00D41D7C" w:rsidRDefault="00D41D7C" w:rsidP="00EE22CC">
      <w:pPr>
        <w:pStyle w:val="-50"/>
      </w:pPr>
      <w:r>
        <w:t>Консултантът следва да се спазва всички задължения и отговорности и да изпълнява всички дейности вменени му и изискващи от него определени действия, чрез клаузите на Договора със Строителя.</w:t>
      </w:r>
    </w:p>
    <w:p w14:paraId="43D482A8" w14:textId="77777777" w:rsidR="00D41D7C" w:rsidRDefault="00D41D7C" w:rsidP="00EE22CC">
      <w:pPr>
        <w:pStyle w:val="-50"/>
      </w:pPr>
      <w:r>
        <w:t>Консултантът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14:paraId="4AA54152" w14:textId="77777777" w:rsidR="00D41D7C" w:rsidRDefault="00D41D7C" w:rsidP="00EE22CC">
      <w:pPr>
        <w:pStyle w:val="-50"/>
      </w:pPr>
      <w:r>
        <w:t>цената на финансовия и Техническия риск;</w:t>
      </w:r>
    </w:p>
    <w:p w14:paraId="19160AD7" w14:textId="42C75421" w:rsidR="001C290D" w:rsidRPr="00B94DC4" w:rsidRDefault="00D41D7C" w:rsidP="00B94DC4">
      <w:pPr>
        <w:pStyle w:val="-50"/>
      </w:pPr>
      <w:r>
        <w:t>всякакви други разходи, необходими за изпълнение и завършване на дейностите по Договора.</w:t>
      </w:r>
    </w:p>
    <w:p w14:paraId="121209CC" w14:textId="5103F6A2" w:rsidR="001C290D" w:rsidRPr="00085CE6" w:rsidRDefault="002D2C92" w:rsidP="00085CE6">
      <w:pPr>
        <w:pStyle w:val="-20"/>
      </w:pPr>
      <w:r w:rsidRPr="002D2C92">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065237BD" w14:textId="77777777" w:rsidR="00B558CC" w:rsidRPr="009E0DFB" w:rsidRDefault="00B558CC" w:rsidP="009E0DFB">
      <w:pPr>
        <w:spacing w:before="120" w:after="120" w:line="0" w:lineRule="atLeast"/>
        <w:ind w:right="-1" w:firstLine="0"/>
        <w:jc w:val="both"/>
        <w:rPr>
          <w:rFonts w:ascii="Times New Roman" w:hAnsi="Times New Roman" w:cs="Times New Roman"/>
          <w:sz w:val="22"/>
        </w:rPr>
      </w:pPr>
    </w:p>
    <w:p w14:paraId="54F53532" w14:textId="482FFB8C" w:rsidR="001D28A9" w:rsidRPr="009E0DFB" w:rsidRDefault="001D28A9"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326FB5E1" w14:textId="77777777" w:rsidR="000B62F8" w:rsidRPr="009E0DFB" w:rsidRDefault="000B62F8" w:rsidP="009E0DFB">
      <w:pPr>
        <w:spacing w:before="120" w:after="120" w:line="0" w:lineRule="atLeast"/>
        <w:ind w:firstLine="0"/>
        <w:jc w:val="both"/>
        <w:rPr>
          <w:rFonts w:ascii="Times New Roman" w:eastAsia="Times New Roman" w:hAnsi="Times New Roman" w:cs="Times New Roman"/>
          <w:sz w:val="22"/>
          <w:lang w:eastAsia="bg-BG"/>
        </w:rPr>
      </w:pPr>
    </w:p>
    <w:p w14:paraId="37780832" w14:textId="4BADAD01" w:rsidR="00FB6B88" w:rsidRPr="0097708E" w:rsidRDefault="00EF79F8" w:rsidP="009E0DFB">
      <w:pPr>
        <w:pStyle w:val="-20"/>
        <w:numPr>
          <w:ilvl w:val="1"/>
          <w:numId w:val="18"/>
        </w:numPr>
        <w:rPr>
          <w:b/>
          <w:szCs w:val="22"/>
        </w:rPr>
      </w:pPr>
      <w:r w:rsidRPr="009E0DFB">
        <w:rPr>
          <w:szCs w:val="22"/>
        </w:rPr>
        <w:t>Декларирам, че</w:t>
      </w:r>
      <w:r w:rsidR="00FB6B88" w:rsidRPr="009E0DFB">
        <w:rPr>
          <w:szCs w:val="22"/>
        </w:rPr>
        <w:t xml:space="preserve"> </w:t>
      </w:r>
      <w:r w:rsidRPr="009E0DFB">
        <w:rPr>
          <w:szCs w:val="22"/>
        </w:rPr>
        <w:t xml:space="preserve">аз </w:t>
      </w:r>
      <w:r w:rsidR="00CA1628" w:rsidRPr="009E0DFB">
        <w:rPr>
          <w:szCs w:val="22"/>
        </w:rPr>
        <w:t>………(</w:t>
      </w:r>
      <w:r w:rsidRPr="009E0DFB">
        <w:rPr>
          <w:i/>
          <w:szCs w:val="22"/>
        </w:rPr>
        <w:t>три имена: име, презиме и фамилия</w:t>
      </w:r>
      <w:r w:rsidR="00CA1628" w:rsidRPr="009E0DFB">
        <w:rPr>
          <w:szCs w:val="22"/>
        </w:rPr>
        <w:t>)</w:t>
      </w:r>
      <w:r w:rsidRPr="009E0DFB">
        <w:rPr>
          <w:szCs w:val="22"/>
        </w:rPr>
        <w:t>, в качеството ми на управител/представител на …………….. (</w:t>
      </w:r>
      <w:r w:rsidRPr="009E0DFB">
        <w:rPr>
          <w:i/>
          <w:szCs w:val="22"/>
        </w:rPr>
        <w:t>изписва наименованието на участника</w:t>
      </w:r>
      <w:r w:rsidR="00CA1628" w:rsidRPr="009E0DFB">
        <w:rPr>
          <w:szCs w:val="22"/>
        </w:rPr>
        <w:t>)</w:t>
      </w:r>
      <w:r w:rsidRPr="009E0DFB">
        <w:rPr>
          <w:szCs w:val="22"/>
        </w:rPr>
        <w:t xml:space="preserve"> в горепосочената обществена поръчка:</w:t>
      </w:r>
    </w:p>
    <w:p w14:paraId="60D2DE98" w14:textId="77777777" w:rsidR="0097708E" w:rsidRPr="009E0DFB" w:rsidRDefault="0097708E" w:rsidP="0097708E">
      <w:pPr>
        <w:pStyle w:val="-20"/>
        <w:numPr>
          <w:ilvl w:val="0"/>
          <w:numId w:val="0"/>
        </w:numPr>
        <w:ind w:left="709"/>
        <w:rPr>
          <w:b/>
          <w:szCs w:val="22"/>
        </w:rPr>
      </w:pPr>
    </w:p>
    <w:p w14:paraId="59C16F6B" w14:textId="617471A9" w:rsidR="00FB6B88" w:rsidRPr="009E0DFB" w:rsidRDefault="00FB6B88" w:rsidP="00EE22CC">
      <w:pPr>
        <w:pStyle w:val="-40"/>
      </w:pPr>
      <w:r w:rsidRPr="009E0DFB">
        <w:t>С</w:t>
      </w:r>
      <w:r w:rsidR="003D2AFA" w:rsidRPr="009E0DFB">
        <w:t>ъ</w:t>
      </w:r>
      <w:r w:rsidRPr="009E0DFB">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41DF831" w14:textId="77777777" w:rsidR="000B62F8" w:rsidRPr="009E0DFB" w:rsidRDefault="000B62F8" w:rsidP="009E0DFB">
      <w:pPr>
        <w:spacing w:before="120" w:after="120" w:line="0" w:lineRule="atLeast"/>
        <w:ind w:right="-1"/>
        <w:jc w:val="both"/>
        <w:rPr>
          <w:rFonts w:ascii="Times New Roman" w:hAnsi="Times New Roman" w:cs="Times New Roman"/>
          <w:sz w:val="22"/>
        </w:rPr>
      </w:pPr>
    </w:p>
    <w:p w14:paraId="284CE034" w14:textId="474E696F"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Известна ми е отговорността по чл.313 от Наказателния кодекс.</w:t>
      </w:r>
    </w:p>
    <w:p w14:paraId="2842021C" w14:textId="77777777"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[дата на подписване]</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 xml:space="preserve">Декларатор: [подпис]:  </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[печат, когато е приложимо]</w:t>
      </w:r>
    </w:p>
    <w:sectPr w:rsidR="001D28A9" w:rsidRPr="009E0DFB" w:rsidSect="0057275D">
      <w:footerReference w:type="default" r:id="rId10"/>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8538" w14:textId="77777777" w:rsidR="002E517C" w:rsidRDefault="002E517C" w:rsidP="00824222">
      <w:pPr>
        <w:spacing w:after="0" w:line="240" w:lineRule="auto"/>
      </w:pPr>
      <w:r>
        <w:separator/>
      </w:r>
    </w:p>
  </w:endnote>
  <w:endnote w:type="continuationSeparator" w:id="0">
    <w:p w14:paraId="3D7AEEE6" w14:textId="77777777" w:rsidR="002E517C" w:rsidRDefault="002E517C" w:rsidP="00824222">
      <w:pPr>
        <w:spacing w:after="0" w:line="240" w:lineRule="auto"/>
      </w:pPr>
      <w:r>
        <w:continuationSeparator/>
      </w:r>
    </w:p>
  </w:endnote>
  <w:endnote w:type="continuationNotice" w:id="1">
    <w:p w14:paraId="18D85306" w14:textId="77777777" w:rsidR="002E517C" w:rsidRDefault="002E5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82D9" w14:textId="77777777" w:rsidR="002E517C" w:rsidRDefault="002E517C" w:rsidP="00824222">
      <w:pPr>
        <w:spacing w:after="0" w:line="240" w:lineRule="auto"/>
      </w:pPr>
      <w:r>
        <w:separator/>
      </w:r>
    </w:p>
  </w:footnote>
  <w:footnote w:type="continuationSeparator" w:id="0">
    <w:p w14:paraId="0B6BDC93" w14:textId="77777777" w:rsidR="002E517C" w:rsidRDefault="002E517C" w:rsidP="00824222">
      <w:pPr>
        <w:spacing w:after="0" w:line="240" w:lineRule="auto"/>
      </w:pPr>
      <w:r>
        <w:continuationSeparator/>
      </w:r>
    </w:p>
  </w:footnote>
  <w:footnote w:type="continuationNotice" w:id="1">
    <w:p w14:paraId="5D3E837E" w14:textId="77777777" w:rsidR="002E517C" w:rsidRDefault="002E517C">
      <w:pPr>
        <w:spacing w:after="0" w:line="240" w:lineRule="auto"/>
      </w:pPr>
    </w:p>
  </w:footnote>
  <w:footnote w:id="2">
    <w:p w14:paraId="0C768BA0" w14:textId="77777777" w:rsidR="000A30B6" w:rsidRPr="00896D2A"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3">
    <w:p w14:paraId="29EBE4C8"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59B497F5"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04B28BAA"/>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5"/>
    <w:lvlOverride w:ilvl="0">
      <w:startOverride w:val="1"/>
    </w:lvlOverride>
  </w:num>
  <w:num w:numId="4">
    <w:abstractNumId w:val="9"/>
    <w:lvlOverride w:ilvl="0">
      <w:startOverride w:val="1"/>
    </w:lvlOverride>
  </w:num>
  <w:num w:numId="5">
    <w:abstractNumId w:val="4"/>
  </w:num>
  <w:num w:numId="6">
    <w:abstractNumId w:val="18"/>
  </w:num>
  <w:num w:numId="7">
    <w:abstractNumId w:val="5"/>
  </w:num>
  <w:num w:numId="8">
    <w:abstractNumId w:val="11"/>
  </w:num>
  <w:num w:numId="9">
    <w:abstractNumId w:val="3"/>
  </w:num>
  <w:num w:numId="10">
    <w:abstractNumId w:val="19"/>
  </w:num>
  <w:num w:numId="11">
    <w:abstractNumId w:val="6"/>
  </w:num>
  <w:num w:numId="12">
    <w:abstractNumId w:val="0"/>
  </w:num>
  <w:num w:numId="13">
    <w:abstractNumId w:val="2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16"/>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9"/>
  </w:num>
  <w:num w:numId="42">
    <w:abstractNumId w:val="19"/>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53FB"/>
    <w:rsid w:val="000214BB"/>
    <w:rsid w:val="000220AB"/>
    <w:rsid w:val="000304B8"/>
    <w:rsid w:val="000312B2"/>
    <w:rsid w:val="0003130A"/>
    <w:rsid w:val="000324E9"/>
    <w:rsid w:val="00033F1E"/>
    <w:rsid w:val="00034305"/>
    <w:rsid w:val="00034EE7"/>
    <w:rsid w:val="000360AA"/>
    <w:rsid w:val="00037559"/>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2A3B"/>
    <w:rsid w:val="000734D5"/>
    <w:rsid w:val="000738BE"/>
    <w:rsid w:val="0007424C"/>
    <w:rsid w:val="0007726F"/>
    <w:rsid w:val="000773AE"/>
    <w:rsid w:val="00077DA9"/>
    <w:rsid w:val="00080E28"/>
    <w:rsid w:val="00081C4D"/>
    <w:rsid w:val="00082229"/>
    <w:rsid w:val="00083B4B"/>
    <w:rsid w:val="00083BE5"/>
    <w:rsid w:val="00085CE6"/>
    <w:rsid w:val="00086971"/>
    <w:rsid w:val="000904BD"/>
    <w:rsid w:val="00091299"/>
    <w:rsid w:val="000922EF"/>
    <w:rsid w:val="00092DD5"/>
    <w:rsid w:val="00093DA7"/>
    <w:rsid w:val="00096D89"/>
    <w:rsid w:val="00097A87"/>
    <w:rsid w:val="000A1692"/>
    <w:rsid w:val="000A1C99"/>
    <w:rsid w:val="000A2986"/>
    <w:rsid w:val="000A30B6"/>
    <w:rsid w:val="000A46F3"/>
    <w:rsid w:val="000A67F0"/>
    <w:rsid w:val="000B0658"/>
    <w:rsid w:val="000B62F8"/>
    <w:rsid w:val="000B76C8"/>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6A9A"/>
    <w:rsid w:val="00107A09"/>
    <w:rsid w:val="0011044B"/>
    <w:rsid w:val="00110516"/>
    <w:rsid w:val="00123E78"/>
    <w:rsid w:val="00124824"/>
    <w:rsid w:val="00126A02"/>
    <w:rsid w:val="00130421"/>
    <w:rsid w:val="001352D2"/>
    <w:rsid w:val="0013543D"/>
    <w:rsid w:val="0014406A"/>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3E56"/>
    <w:rsid w:val="001A5835"/>
    <w:rsid w:val="001A6C8C"/>
    <w:rsid w:val="001B082D"/>
    <w:rsid w:val="001B2919"/>
    <w:rsid w:val="001B3031"/>
    <w:rsid w:val="001B39A1"/>
    <w:rsid w:val="001B412F"/>
    <w:rsid w:val="001B43D6"/>
    <w:rsid w:val="001B5908"/>
    <w:rsid w:val="001C0193"/>
    <w:rsid w:val="001C1251"/>
    <w:rsid w:val="001C290D"/>
    <w:rsid w:val="001C3226"/>
    <w:rsid w:val="001C5F2A"/>
    <w:rsid w:val="001C64DF"/>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1C59"/>
    <w:rsid w:val="002221AF"/>
    <w:rsid w:val="002230D5"/>
    <w:rsid w:val="00223930"/>
    <w:rsid w:val="00223E7B"/>
    <w:rsid w:val="00224140"/>
    <w:rsid w:val="00227203"/>
    <w:rsid w:val="00230DF4"/>
    <w:rsid w:val="00231C1E"/>
    <w:rsid w:val="00232EFE"/>
    <w:rsid w:val="002333AC"/>
    <w:rsid w:val="00234E3B"/>
    <w:rsid w:val="002379A7"/>
    <w:rsid w:val="00240B0A"/>
    <w:rsid w:val="0024168E"/>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59EC"/>
    <w:rsid w:val="00287239"/>
    <w:rsid w:val="002909BC"/>
    <w:rsid w:val="00292B31"/>
    <w:rsid w:val="0029606B"/>
    <w:rsid w:val="00297612"/>
    <w:rsid w:val="002A12FA"/>
    <w:rsid w:val="002A245C"/>
    <w:rsid w:val="002A3989"/>
    <w:rsid w:val="002A3A33"/>
    <w:rsid w:val="002D2C92"/>
    <w:rsid w:val="002D39A7"/>
    <w:rsid w:val="002D47AA"/>
    <w:rsid w:val="002D77D4"/>
    <w:rsid w:val="002E060C"/>
    <w:rsid w:val="002E06D5"/>
    <w:rsid w:val="002E1A9A"/>
    <w:rsid w:val="002E517C"/>
    <w:rsid w:val="002E6653"/>
    <w:rsid w:val="002E74DF"/>
    <w:rsid w:val="002F00DE"/>
    <w:rsid w:val="002F23AC"/>
    <w:rsid w:val="002F4C85"/>
    <w:rsid w:val="002F5BD1"/>
    <w:rsid w:val="0030226B"/>
    <w:rsid w:val="00305486"/>
    <w:rsid w:val="00305630"/>
    <w:rsid w:val="00305B77"/>
    <w:rsid w:val="00306983"/>
    <w:rsid w:val="00307CD6"/>
    <w:rsid w:val="00321638"/>
    <w:rsid w:val="0032283E"/>
    <w:rsid w:val="00322B92"/>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7072"/>
    <w:rsid w:val="00364F72"/>
    <w:rsid w:val="0036565A"/>
    <w:rsid w:val="0036679B"/>
    <w:rsid w:val="003704F8"/>
    <w:rsid w:val="00372805"/>
    <w:rsid w:val="0037389C"/>
    <w:rsid w:val="00374F73"/>
    <w:rsid w:val="00376443"/>
    <w:rsid w:val="00377268"/>
    <w:rsid w:val="00380B74"/>
    <w:rsid w:val="00380ECA"/>
    <w:rsid w:val="00387936"/>
    <w:rsid w:val="003902C4"/>
    <w:rsid w:val="0039579E"/>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02D6"/>
    <w:rsid w:val="004061B2"/>
    <w:rsid w:val="00410EF6"/>
    <w:rsid w:val="00411DDA"/>
    <w:rsid w:val="00412C0B"/>
    <w:rsid w:val="0041479A"/>
    <w:rsid w:val="00415744"/>
    <w:rsid w:val="004167D7"/>
    <w:rsid w:val="004224D7"/>
    <w:rsid w:val="00423673"/>
    <w:rsid w:val="00423EC9"/>
    <w:rsid w:val="0042560B"/>
    <w:rsid w:val="004300D7"/>
    <w:rsid w:val="00430AC2"/>
    <w:rsid w:val="00434927"/>
    <w:rsid w:val="00434A18"/>
    <w:rsid w:val="00436B58"/>
    <w:rsid w:val="00436B93"/>
    <w:rsid w:val="00440895"/>
    <w:rsid w:val="004443EB"/>
    <w:rsid w:val="004479B2"/>
    <w:rsid w:val="00453105"/>
    <w:rsid w:val="004533AA"/>
    <w:rsid w:val="00456D37"/>
    <w:rsid w:val="00457692"/>
    <w:rsid w:val="00460024"/>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5370"/>
    <w:rsid w:val="004A7448"/>
    <w:rsid w:val="004A7846"/>
    <w:rsid w:val="004A7993"/>
    <w:rsid w:val="004B0BB4"/>
    <w:rsid w:val="004B3C12"/>
    <w:rsid w:val="004B4378"/>
    <w:rsid w:val="004B53E7"/>
    <w:rsid w:val="004B67DE"/>
    <w:rsid w:val="004B7E53"/>
    <w:rsid w:val="004D2A9E"/>
    <w:rsid w:val="004D382F"/>
    <w:rsid w:val="004D5563"/>
    <w:rsid w:val="004D793A"/>
    <w:rsid w:val="004E1668"/>
    <w:rsid w:val="004E6166"/>
    <w:rsid w:val="004E7634"/>
    <w:rsid w:val="004F2041"/>
    <w:rsid w:val="004F59BB"/>
    <w:rsid w:val="004F5A7F"/>
    <w:rsid w:val="004F6A81"/>
    <w:rsid w:val="004F6DA8"/>
    <w:rsid w:val="00503937"/>
    <w:rsid w:val="00504CBC"/>
    <w:rsid w:val="00506D61"/>
    <w:rsid w:val="00507A44"/>
    <w:rsid w:val="005116E1"/>
    <w:rsid w:val="005118EF"/>
    <w:rsid w:val="00515F28"/>
    <w:rsid w:val="0052083B"/>
    <w:rsid w:val="005227FC"/>
    <w:rsid w:val="00525761"/>
    <w:rsid w:val="0052667D"/>
    <w:rsid w:val="00527ACE"/>
    <w:rsid w:val="00527D53"/>
    <w:rsid w:val="005320F4"/>
    <w:rsid w:val="00536C91"/>
    <w:rsid w:val="005375A4"/>
    <w:rsid w:val="005376A0"/>
    <w:rsid w:val="00537E64"/>
    <w:rsid w:val="00541926"/>
    <w:rsid w:val="0054333D"/>
    <w:rsid w:val="00543B12"/>
    <w:rsid w:val="00545CE8"/>
    <w:rsid w:val="005461FB"/>
    <w:rsid w:val="00552A7F"/>
    <w:rsid w:val="00554599"/>
    <w:rsid w:val="005548FB"/>
    <w:rsid w:val="0056498F"/>
    <w:rsid w:val="00565046"/>
    <w:rsid w:val="005676D6"/>
    <w:rsid w:val="00567FAD"/>
    <w:rsid w:val="00570345"/>
    <w:rsid w:val="005705F0"/>
    <w:rsid w:val="00571629"/>
    <w:rsid w:val="005718E7"/>
    <w:rsid w:val="00571DFF"/>
    <w:rsid w:val="0057275D"/>
    <w:rsid w:val="00575B03"/>
    <w:rsid w:val="00590231"/>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E13C7"/>
    <w:rsid w:val="005E25E7"/>
    <w:rsid w:val="005E2A4F"/>
    <w:rsid w:val="005E49D3"/>
    <w:rsid w:val="005E5D38"/>
    <w:rsid w:val="005E7684"/>
    <w:rsid w:val="005F056E"/>
    <w:rsid w:val="005F2834"/>
    <w:rsid w:val="005F2852"/>
    <w:rsid w:val="005F6A78"/>
    <w:rsid w:val="00600399"/>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5208E"/>
    <w:rsid w:val="00653D84"/>
    <w:rsid w:val="00655935"/>
    <w:rsid w:val="006608D9"/>
    <w:rsid w:val="00662EFD"/>
    <w:rsid w:val="00665BEB"/>
    <w:rsid w:val="00667447"/>
    <w:rsid w:val="00667B92"/>
    <w:rsid w:val="0067188E"/>
    <w:rsid w:val="00674FA1"/>
    <w:rsid w:val="00676934"/>
    <w:rsid w:val="006801A1"/>
    <w:rsid w:val="00690B38"/>
    <w:rsid w:val="00690E83"/>
    <w:rsid w:val="00693351"/>
    <w:rsid w:val="0069381D"/>
    <w:rsid w:val="00695BAC"/>
    <w:rsid w:val="00696581"/>
    <w:rsid w:val="006A00C5"/>
    <w:rsid w:val="006A55C5"/>
    <w:rsid w:val="006A5DAC"/>
    <w:rsid w:val="006B1058"/>
    <w:rsid w:val="006B2AA4"/>
    <w:rsid w:val="006B4ACB"/>
    <w:rsid w:val="006B4F3A"/>
    <w:rsid w:val="006C1637"/>
    <w:rsid w:val="006C2DD7"/>
    <w:rsid w:val="006C2EB2"/>
    <w:rsid w:val="006C4BE0"/>
    <w:rsid w:val="006D00A1"/>
    <w:rsid w:val="006D4A00"/>
    <w:rsid w:val="006D4F31"/>
    <w:rsid w:val="006D50B8"/>
    <w:rsid w:val="006D5F7E"/>
    <w:rsid w:val="006E13B4"/>
    <w:rsid w:val="006E4B29"/>
    <w:rsid w:val="006E55A8"/>
    <w:rsid w:val="006E5C90"/>
    <w:rsid w:val="006E7A4C"/>
    <w:rsid w:val="006E7A67"/>
    <w:rsid w:val="006F140C"/>
    <w:rsid w:val="006F150D"/>
    <w:rsid w:val="00700D83"/>
    <w:rsid w:val="00702FEB"/>
    <w:rsid w:val="0070399B"/>
    <w:rsid w:val="00705092"/>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5962"/>
    <w:rsid w:val="007667F5"/>
    <w:rsid w:val="0077048B"/>
    <w:rsid w:val="007704B1"/>
    <w:rsid w:val="007736B6"/>
    <w:rsid w:val="00774A33"/>
    <w:rsid w:val="00774B1C"/>
    <w:rsid w:val="007769BF"/>
    <w:rsid w:val="007800F7"/>
    <w:rsid w:val="0078021D"/>
    <w:rsid w:val="00780285"/>
    <w:rsid w:val="007802DB"/>
    <w:rsid w:val="007812FB"/>
    <w:rsid w:val="00785E7A"/>
    <w:rsid w:val="0079243F"/>
    <w:rsid w:val="00792A91"/>
    <w:rsid w:val="007955F2"/>
    <w:rsid w:val="007A0CCB"/>
    <w:rsid w:val="007A3675"/>
    <w:rsid w:val="007A4CBD"/>
    <w:rsid w:val="007B079D"/>
    <w:rsid w:val="007B3968"/>
    <w:rsid w:val="007B420B"/>
    <w:rsid w:val="007B6BA3"/>
    <w:rsid w:val="007C0B0B"/>
    <w:rsid w:val="007C0B3D"/>
    <w:rsid w:val="007C238C"/>
    <w:rsid w:val="007C2E59"/>
    <w:rsid w:val="007C36D5"/>
    <w:rsid w:val="007C4BD0"/>
    <w:rsid w:val="007C6FE2"/>
    <w:rsid w:val="007D388D"/>
    <w:rsid w:val="007D4B9C"/>
    <w:rsid w:val="007D5E58"/>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07B9"/>
    <w:rsid w:val="00842AA1"/>
    <w:rsid w:val="008439CB"/>
    <w:rsid w:val="00847171"/>
    <w:rsid w:val="00847534"/>
    <w:rsid w:val="00847E83"/>
    <w:rsid w:val="008551EA"/>
    <w:rsid w:val="00856238"/>
    <w:rsid w:val="008562AA"/>
    <w:rsid w:val="00860088"/>
    <w:rsid w:val="008609C3"/>
    <w:rsid w:val="00861C50"/>
    <w:rsid w:val="00861C8C"/>
    <w:rsid w:val="00862147"/>
    <w:rsid w:val="00863EAA"/>
    <w:rsid w:val="0087090A"/>
    <w:rsid w:val="00870B4C"/>
    <w:rsid w:val="00871A4C"/>
    <w:rsid w:val="00874441"/>
    <w:rsid w:val="00875063"/>
    <w:rsid w:val="00875AE3"/>
    <w:rsid w:val="00880CE5"/>
    <w:rsid w:val="0088288B"/>
    <w:rsid w:val="0088335C"/>
    <w:rsid w:val="00884194"/>
    <w:rsid w:val="00884EE2"/>
    <w:rsid w:val="0088519B"/>
    <w:rsid w:val="00887098"/>
    <w:rsid w:val="008919C3"/>
    <w:rsid w:val="00893BB4"/>
    <w:rsid w:val="008942DB"/>
    <w:rsid w:val="00896D2A"/>
    <w:rsid w:val="0089731D"/>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BAE"/>
    <w:rsid w:val="008E7E52"/>
    <w:rsid w:val="008F44FC"/>
    <w:rsid w:val="008F69D4"/>
    <w:rsid w:val="008F70B0"/>
    <w:rsid w:val="008F77A2"/>
    <w:rsid w:val="0090547D"/>
    <w:rsid w:val="00916E10"/>
    <w:rsid w:val="00923E46"/>
    <w:rsid w:val="00923FD1"/>
    <w:rsid w:val="009261BC"/>
    <w:rsid w:val="00931349"/>
    <w:rsid w:val="0093241B"/>
    <w:rsid w:val="00932E15"/>
    <w:rsid w:val="009342F8"/>
    <w:rsid w:val="00943E7F"/>
    <w:rsid w:val="009443A0"/>
    <w:rsid w:val="009453BD"/>
    <w:rsid w:val="00946749"/>
    <w:rsid w:val="0094726E"/>
    <w:rsid w:val="00947501"/>
    <w:rsid w:val="009559E9"/>
    <w:rsid w:val="00957F8D"/>
    <w:rsid w:val="00961ADE"/>
    <w:rsid w:val="0096517D"/>
    <w:rsid w:val="00967604"/>
    <w:rsid w:val="00970F09"/>
    <w:rsid w:val="009743C7"/>
    <w:rsid w:val="00974E5F"/>
    <w:rsid w:val="0097708E"/>
    <w:rsid w:val="009772AD"/>
    <w:rsid w:val="0098223A"/>
    <w:rsid w:val="00985323"/>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5624"/>
    <w:rsid w:val="009C7CE3"/>
    <w:rsid w:val="009D2AB4"/>
    <w:rsid w:val="009D3B6B"/>
    <w:rsid w:val="009D7C64"/>
    <w:rsid w:val="009E0072"/>
    <w:rsid w:val="009E0842"/>
    <w:rsid w:val="009E0DFB"/>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311A"/>
    <w:rsid w:val="00A54E42"/>
    <w:rsid w:val="00A55FDA"/>
    <w:rsid w:val="00A57253"/>
    <w:rsid w:val="00A574DF"/>
    <w:rsid w:val="00A578F8"/>
    <w:rsid w:val="00A61764"/>
    <w:rsid w:val="00A64A54"/>
    <w:rsid w:val="00A64AB1"/>
    <w:rsid w:val="00A65E27"/>
    <w:rsid w:val="00A70EB4"/>
    <w:rsid w:val="00A715DE"/>
    <w:rsid w:val="00A71FE5"/>
    <w:rsid w:val="00A7242E"/>
    <w:rsid w:val="00A73266"/>
    <w:rsid w:val="00A74A63"/>
    <w:rsid w:val="00A81A15"/>
    <w:rsid w:val="00A82379"/>
    <w:rsid w:val="00A86626"/>
    <w:rsid w:val="00A90AE9"/>
    <w:rsid w:val="00A90D60"/>
    <w:rsid w:val="00A90DA7"/>
    <w:rsid w:val="00A933EF"/>
    <w:rsid w:val="00A938BB"/>
    <w:rsid w:val="00AA0008"/>
    <w:rsid w:val="00AA12AF"/>
    <w:rsid w:val="00AA2E0F"/>
    <w:rsid w:val="00AA3795"/>
    <w:rsid w:val="00AA4148"/>
    <w:rsid w:val="00AA5D29"/>
    <w:rsid w:val="00AB10DA"/>
    <w:rsid w:val="00AB39FC"/>
    <w:rsid w:val="00AC0012"/>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AF7A33"/>
    <w:rsid w:val="00B03676"/>
    <w:rsid w:val="00B063E4"/>
    <w:rsid w:val="00B10D1B"/>
    <w:rsid w:val="00B10EBF"/>
    <w:rsid w:val="00B114CD"/>
    <w:rsid w:val="00B114E0"/>
    <w:rsid w:val="00B1165D"/>
    <w:rsid w:val="00B12C0D"/>
    <w:rsid w:val="00B20473"/>
    <w:rsid w:val="00B2051A"/>
    <w:rsid w:val="00B22F40"/>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3F12"/>
    <w:rsid w:val="00B7446F"/>
    <w:rsid w:val="00B755B6"/>
    <w:rsid w:val="00B769ED"/>
    <w:rsid w:val="00B84DC3"/>
    <w:rsid w:val="00B86E7B"/>
    <w:rsid w:val="00B9124E"/>
    <w:rsid w:val="00B93718"/>
    <w:rsid w:val="00B93E15"/>
    <w:rsid w:val="00B94DC4"/>
    <w:rsid w:val="00BA495B"/>
    <w:rsid w:val="00BA5C8C"/>
    <w:rsid w:val="00BA7A00"/>
    <w:rsid w:val="00BB73C9"/>
    <w:rsid w:val="00BC0067"/>
    <w:rsid w:val="00BC54A7"/>
    <w:rsid w:val="00BC5C1E"/>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61AD2"/>
    <w:rsid w:val="00C63E88"/>
    <w:rsid w:val="00C64DCC"/>
    <w:rsid w:val="00C66453"/>
    <w:rsid w:val="00C66850"/>
    <w:rsid w:val="00C75830"/>
    <w:rsid w:val="00C870BA"/>
    <w:rsid w:val="00C917C7"/>
    <w:rsid w:val="00C933CB"/>
    <w:rsid w:val="00C94AC3"/>
    <w:rsid w:val="00C97D9E"/>
    <w:rsid w:val="00CA1628"/>
    <w:rsid w:val="00CA1810"/>
    <w:rsid w:val="00CA215A"/>
    <w:rsid w:val="00CA2938"/>
    <w:rsid w:val="00CA2994"/>
    <w:rsid w:val="00CA2F17"/>
    <w:rsid w:val="00CA4BE5"/>
    <w:rsid w:val="00CB4782"/>
    <w:rsid w:val="00CB4FEF"/>
    <w:rsid w:val="00CB59E6"/>
    <w:rsid w:val="00CC0F9E"/>
    <w:rsid w:val="00CC2E69"/>
    <w:rsid w:val="00CC46E6"/>
    <w:rsid w:val="00CC5382"/>
    <w:rsid w:val="00CC5A3F"/>
    <w:rsid w:val="00CD0147"/>
    <w:rsid w:val="00CD24CA"/>
    <w:rsid w:val="00CD3EA4"/>
    <w:rsid w:val="00CD5866"/>
    <w:rsid w:val="00CD6F6D"/>
    <w:rsid w:val="00CE102D"/>
    <w:rsid w:val="00CE152E"/>
    <w:rsid w:val="00CE29D9"/>
    <w:rsid w:val="00CE5A02"/>
    <w:rsid w:val="00CE5DAC"/>
    <w:rsid w:val="00CE7447"/>
    <w:rsid w:val="00CF0469"/>
    <w:rsid w:val="00CF0EA2"/>
    <w:rsid w:val="00CF5E5C"/>
    <w:rsid w:val="00D0064C"/>
    <w:rsid w:val="00D00665"/>
    <w:rsid w:val="00D008DF"/>
    <w:rsid w:val="00D01B95"/>
    <w:rsid w:val="00D01F32"/>
    <w:rsid w:val="00D026D0"/>
    <w:rsid w:val="00D03BB0"/>
    <w:rsid w:val="00D066F3"/>
    <w:rsid w:val="00D135DF"/>
    <w:rsid w:val="00D13DA0"/>
    <w:rsid w:val="00D14557"/>
    <w:rsid w:val="00D212C1"/>
    <w:rsid w:val="00D25C12"/>
    <w:rsid w:val="00D25D88"/>
    <w:rsid w:val="00D31468"/>
    <w:rsid w:val="00D3450C"/>
    <w:rsid w:val="00D350DE"/>
    <w:rsid w:val="00D35F46"/>
    <w:rsid w:val="00D36AC8"/>
    <w:rsid w:val="00D41D7C"/>
    <w:rsid w:val="00D42292"/>
    <w:rsid w:val="00D42C1C"/>
    <w:rsid w:val="00D4498B"/>
    <w:rsid w:val="00D45121"/>
    <w:rsid w:val="00D46AC2"/>
    <w:rsid w:val="00D50682"/>
    <w:rsid w:val="00D5126E"/>
    <w:rsid w:val="00D5349F"/>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90019"/>
    <w:rsid w:val="00D904FB"/>
    <w:rsid w:val="00D915B9"/>
    <w:rsid w:val="00D92114"/>
    <w:rsid w:val="00D947E0"/>
    <w:rsid w:val="00DA0582"/>
    <w:rsid w:val="00DA1F28"/>
    <w:rsid w:val="00DA21D4"/>
    <w:rsid w:val="00DA2853"/>
    <w:rsid w:val="00DA2B3B"/>
    <w:rsid w:val="00DA32D5"/>
    <w:rsid w:val="00DA3488"/>
    <w:rsid w:val="00DA3DF2"/>
    <w:rsid w:val="00DA4C62"/>
    <w:rsid w:val="00DA559F"/>
    <w:rsid w:val="00DA6D97"/>
    <w:rsid w:val="00DA6DA1"/>
    <w:rsid w:val="00DA7921"/>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5060"/>
    <w:rsid w:val="00DE6536"/>
    <w:rsid w:val="00DE7EE2"/>
    <w:rsid w:val="00DE7F08"/>
    <w:rsid w:val="00DF10DA"/>
    <w:rsid w:val="00DF4486"/>
    <w:rsid w:val="00DF7426"/>
    <w:rsid w:val="00E01480"/>
    <w:rsid w:val="00E021F2"/>
    <w:rsid w:val="00E04097"/>
    <w:rsid w:val="00E04FE0"/>
    <w:rsid w:val="00E064CD"/>
    <w:rsid w:val="00E06603"/>
    <w:rsid w:val="00E1144A"/>
    <w:rsid w:val="00E11AB1"/>
    <w:rsid w:val="00E12C2A"/>
    <w:rsid w:val="00E16979"/>
    <w:rsid w:val="00E2344A"/>
    <w:rsid w:val="00E24199"/>
    <w:rsid w:val="00E277A0"/>
    <w:rsid w:val="00E27924"/>
    <w:rsid w:val="00E31CA7"/>
    <w:rsid w:val="00E42A8A"/>
    <w:rsid w:val="00E436F5"/>
    <w:rsid w:val="00E4433C"/>
    <w:rsid w:val="00E44458"/>
    <w:rsid w:val="00E4648C"/>
    <w:rsid w:val="00E579EC"/>
    <w:rsid w:val="00E607D0"/>
    <w:rsid w:val="00E6270F"/>
    <w:rsid w:val="00E63B23"/>
    <w:rsid w:val="00E651A4"/>
    <w:rsid w:val="00E66346"/>
    <w:rsid w:val="00E715E5"/>
    <w:rsid w:val="00E765EE"/>
    <w:rsid w:val="00E80037"/>
    <w:rsid w:val="00E8128E"/>
    <w:rsid w:val="00E814DD"/>
    <w:rsid w:val="00E85C76"/>
    <w:rsid w:val="00E91C46"/>
    <w:rsid w:val="00E92A54"/>
    <w:rsid w:val="00E92D86"/>
    <w:rsid w:val="00E96A4A"/>
    <w:rsid w:val="00E974B7"/>
    <w:rsid w:val="00EA0CDA"/>
    <w:rsid w:val="00EA0DCF"/>
    <w:rsid w:val="00EA0E0A"/>
    <w:rsid w:val="00EA0FE0"/>
    <w:rsid w:val="00EA4626"/>
    <w:rsid w:val="00EA4F2E"/>
    <w:rsid w:val="00EA652D"/>
    <w:rsid w:val="00EB3E64"/>
    <w:rsid w:val="00EB4643"/>
    <w:rsid w:val="00EB4BE7"/>
    <w:rsid w:val="00EB5BD8"/>
    <w:rsid w:val="00EB733F"/>
    <w:rsid w:val="00EC3237"/>
    <w:rsid w:val="00EC6F13"/>
    <w:rsid w:val="00ED0DA1"/>
    <w:rsid w:val="00ED2F47"/>
    <w:rsid w:val="00ED6EF4"/>
    <w:rsid w:val="00EE15DF"/>
    <w:rsid w:val="00EE22CC"/>
    <w:rsid w:val="00EE4F2E"/>
    <w:rsid w:val="00EF0874"/>
    <w:rsid w:val="00EF1E6F"/>
    <w:rsid w:val="00EF64D9"/>
    <w:rsid w:val="00EF79F8"/>
    <w:rsid w:val="00F00578"/>
    <w:rsid w:val="00F0205F"/>
    <w:rsid w:val="00F0377A"/>
    <w:rsid w:val="00F03E8B"/>
    <w:rsid w:val="00F05B52"/>
    <w:rsid w:val="00F07818"/>
    <w:rsid w:val="00F07A55"/>
    <w:rsid w:val="00F07B61"/>
    <w:rsid w:val="00F07C39"/>
    <w:rsid w:val="00F11B68"/>
    <w:rsid w:val="00F1487A"/>
    <w:rsid w:val="00F169B3"/>
    <w:rsid w:val="00F20B51"/>
    <w:rsid w:val="00F22E58"/>
    <w:rsid w:val="00F24109"/>
    <w:rsid w:val="00F2653D"/>
    <w:rsid w:val="00F26E20"/>
    <w:rsid w:val="00F26FE4"/>
    <w:rsid w:val="00F40752"/>
    <w:rsid w:val="00F44B79"/>
    <w:rsid w:val="00F45D4D"/>
    <w:rsid w:val="00F565FB"/>
    <w:rsid w:val="00F60348"/>
    <w:rsid w:val="00F62E73"/>
    <w:rsid w:val="00F66554"/>
    <w:rsid w:val="00F668C9"/>
    <w:rsid w:val="00F66D4D"/>
    <w:rsid w:val="00F72706"/>
    <w:rsid w:val="00F74C2A"/>
    <w:rsid w:val="00F76131"/>
    <w:rsid w:val="00F7642C"/>
    <w:rsid w:val="00F81BB5"/>
    <w:rsid w:val="00F829B5"/>
    <w:rsid w:val="00F84AE8"/>
    <w:rsid w:val="00F90002"/>
    <w:rsid w:val="00F91F07"/>
    <w:rsid w:val="00F94064"/>
    <w:rsid w:val="00FA1376"/>
    <w:rsid w:val="00FA1F04"/>
    <w:rsid w:val="00FA3BD3"/>
    <w:rsid w:val="00FA70C4"/>
    <w:rsid w:val="00FB2F0D"/>
    <w:rsid w:val="00FB42E9"/>
    <w:rsid w:val="00FB4C05"/>
    <w:rsid w:val="00FB4DEE"/>
    <w:rsid w:val="00FB6151"/>
    <w:rsid w:val="00FB6B88"/>
    <w:rsid w:val="00FB77FE"/>
    <w:rsid w:val="00FC371F"/>
    <w:rsid w:val="00FC4C4B"/>
    <w:rsid w:val="00FC5926"/>
    <w:rsid w:val="00FC5A43"/>
    <w:rsid w:val="00FD2292"/>
    <w:rsid w:val="00FD3F3A"/>
    <w:rsid w:val="00FD6A72"/>
    <w:rsid w:val="00FD711C"/>
    <w:rsid w:val="00FE17C3"/>
    <w:rsid w:val="00FE1958"/>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EE22CC"/>
    <w:pPr>
      <w:numPr>
        <w:ilvl w:val="3"/>
        <w:numId w:val="10"/>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E16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A729-DBAA-496B-996D-0FCA8F25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7354</Words>
  <Characters>41921</Characters>
  <Application>Microsoft Office Word</Application>
  <DocSecurity>0</DocSecurity>
  <Lines>349</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49177</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2018-06-03T05:02:00Z</dcterms:created>
  <dcterms:modified xsi:type="dcterms:W3CDTF">2019-05-27T14:52:00Z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